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E473" w14:textId="77777777" w:rsidR="00F42523" w:rsidRDefault="00F42523" w:rsidP="00F42523">
      <w:pPr>
        <w:rPr>
          <w:noProof/>
          <w:lang w:eastAsia="fr-FR"/>
        </w:rPr>
      </w:pPr>
      <w:r>
        <w:rPr>
          <w:noProof/>
          <w:lang w:eastAsia="fr-FR"/>
        </w:rPr>
        <w:drawing>
          <wp:inline distT="0" distB="0" distL="0" distR="0" wp14:anchorId="510F0AF3" wp14:editId="4482031D">
            <wp:extent cx="6924675" cy="9436100"/>
            <wp:effectExtent l="0" t="0" r="28575"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C6BFF5" w14:textId="77777777" w:rsidR="00F42523" w:rsidRDefault="00F42523" w:rsidP="00F42523">
      <w:r>
        <w:rPr>
          <w:noProof/>
          <w:lang w:eastAsia="fr-FR"/>
        </w:rPr>
        <w:lastRenderedPageBreak/>
        <w:drawing>
          <wp:inline distT="0" distB="0" distL="0" distR="0" wp14:anchorId="0114C084" wp14:editId="3EF4811F">
            <wp:extent cx="6840220" cy="9448800"/>
            <wp:effectExtent l="0" t="0" r="17780" b="0"/>
            <wp:docPr id="751174449" name="Diagramme 7511744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0BEEBFB" w14:textId="77777777" w:rsidR="00F42523" w:rsidRDefault="00F42523" w:rsidP="00F42523">
      <w:r>
        <w:rPr>
          <w:noProof/>
          <w:lang w:eastAsia="fr-FR"/>
        </w:rPr>
        <w:lastRenderedPageBreak/>
        <w:drawing>
          <wp:inline distT="0" distB="0" distL="0" distR="0" wp14:anchorId="30E97726" wp14:editId="4E5887D8">
            <wp:extent cx="6840220" cy="9366250"/>
            <wp:effectExtent l="0" t="0" r="17780" b="6350"/>
            <wp:docPr id="1373225074" name="Diagramme 13732250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76FA4B8" w14:textId="77777777" w:rsidR="00F42523" w:rsidRDefault="00F42523" w:rsidP="00F42523">
      <w:r>
        <w:rPr>
          <w:noProof/>
          <w:lang w:eastAsia="fr-FR"/>
        </w:rPr>
        <w:lastRenderedPageBreak/>
        <w:drawing>
          <wp:inline distT="0" distB="0" distL="0" distR="0" wp14:anchorId="3AB55755" wp14:editId="21C1B7DB">
            <wp:extent cx="6840220" cy="7918450"/>
            <wp:effectExtent l="0" t="0" r="17780" b="0"/>
            <wp:docPr id="1140418704" name="Diagramme 11404187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F480810" w14:textId="2AFAE41A" w:rsidR="00D3568B" w:rsidRPr="00F42523" w:rsidRDefault="00D3568B" w:rsidP="00F42523"/>
    <w:sectPr w:rsidR="00D3568B" w:rsidRPr="00F42523" w:rsidSect="00D3568B">
      <w:headerReference w:type="default" r:id="rId28"/>
      <w:footerReference w:type="default" r:id="rId29"/>
      <w:footerReference w:type="first" r:id="rId30"/>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AA63" w14:textId="77777777" w:rsidR="00E3313A" w:rsidRDefault="00E3313A" w:rsidP="00435CC2">
      <w:pPr>
        <w:spacing w:after="0" w:line="240" w:lineRule="auto"/>
      </w:pPr>
      <w:r>
        <w:separator/>
      </w:r>
    </w:p>
  </w:endnote>
  <w:endnote w:type="continuationSeparator" w:id="0">
    <w:p w14:paraId="6642BEBA" w14:textId="77777777" w:rsidR="00E3313A" w:rsidRDefault="00E3313A"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1597" w14:textId="77777777" w:rsidR="00E3313A" w:rsidRDefault="00E3313A" w:rsidP="00435CC2">
      <w:pPr>
        <w:spacing w:after="0" w:line="240" w:lineRule="auto"/>
      </w:pPr>
      <w:r>
        <w:separator/>
      </w:r>
    </w:p>
  </w:footnote>
  <w:footnote w:type="continuationSeparator" w:id="0">
    <w:p w14:paraId="0993EBF9" w14:textId="77777777" w:rsidR="00E3313A" w:rsidRDefault="00E3313A"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086020A1" w:rsidR="00287A65" w:rsidRPr="00F42523" w:rsidRDefault="00F42523" w:rsidP="00287A65">
    <w:pPr>
      <w:pStyle w:val="Pieddepage"/>
      <w:ind w:left="40"/>
      <w:rPr>
        <w:rStyle w:val="Accentuationlgre"/>
        <w:sz w:val="18"/>
        <w:szCs w:val="18"/>
        <w:lang w:val="en-US"/>
      </w:rPr>
    </w:pPr>
    <w:r w:rsidRPr="00F42523">
      <w:rPr>
        <w:rStyle w:val="Accentuationlgre"/>
        <w:sz w:val="18"/>
        <w:szCs w:val="18"/>
        <w:lang w:val="en-US"/>
      </w:rPr>
      <w:t>Heroes of might and magic 3</w:t>
    </w:r>
    <w:r w:rsidR="00287A65" w:rsidRPr="00F42523">
      <w:rPr>
        <w:rStyle w:val="Accentuationlgre"/>
        <w:sz w:val="18"/>
        <w:szCs w:val="18"/>
        <w:lang w:val="en-US"/>
      </w:rPr>
      <w:t xml:space="preserve"> - Aide de jeu</w:t>
    </w:r>
    <w:r w:rsidR="00F640A3" w:rsidRPr="00F42523">
      <w:rPr>
        <w:rStyle w:val="Accentuationlgre"/>
        <w:sz w:val="18"/>
        <w:szCs w:val="18"/>
        <w:lang w:val="en-US"/>
      </w:rPr>
      <w:t xml:space="preserve"> solo</w:t>
    </w:r>
    <w:r w:rsidR="00287A65" w:rsidRPr="00F42523">
      <w:rPr>
        <w:rStyle w:val="Accentuationlgre"/>
        <w:sz w:val="18"/>
        <w:szCs w:val="18"/>
        <w:lang w:val="en-US"/>
      </w:rPr>
      <w:t xml:space="preserve"> V1.</w:t>
    </w:r>
    <w:r w:rsidR="00C93085">
      <w:rPr>
        <w:rStyle w:val="Accentuationlgre"/>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6CE"/>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A7D12"/>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64A"/>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085"/>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13A"/>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2523"/>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Déroulement d'une manche</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b="1" i="0"/>
            <a:t> Etape 1  (2eme manche ou +)</a:t>
          </a:r>
          <a:r>
            <a:rPr lang="fr-FR" sz="900" i="0"/>
            <a:t> </a:t>
          </a:r>
          <a:r>
            <a:rPr lang="fr-FR" sz="900"/>
            <a:t>: (P.9 règles)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73E1928B-9D96-4040-9EF3-96C7FF406412}">
      <dgm:prSet custT="1"/>
      <dgm:spPr/>
      <dgm:t>
        <a:bodyPr/>
        <a:lstStyle/>
        <a:p>
          <a:r>
            <a:rPr lang="fr-FR" sz="900"/>
            <a:t> Si manche de revenu : tous les joueurs reçoivent les revenus.</a:t>
          </a:r>
        </a:p>
      </dgm:t>
    </dgm:pt>
    <dgm:pt modelId="{4F2456BF-0C3D-43E2-A38D-0ADB7B0B6D13}" type="parTrans" cxnId="{7D7A821D-4D25-4E91-A20D-192811729F7A}">
      <dgm:prSet/>
      <dgm:spPr/>
      <dgm:t>
        <a:bodyPr/>
        <a:lstStyle/>
        <a:p>
          <a:endParaRPr lang="fr-FR"/>
        </a:p>
      </dgm:t>
    </dgm:pt>
    <dgm:pt modelId="{371294AD-B21B-47FB-94B4-6BAFACF01925}" type="sibTrans" cxnId="{7D7A821D-4D25-4E91-A20D-192811729F7A}">
      <dgm:prSet/>
      <dgm:spPr/>
      <dgm:t>
        <a:bodyPr/>
        <a:lstStyle/>
        <a:p>
          <a:endParaRPr lang="fr-FR"/>
        </a:p>
      </dgm:t>
    </dgm:pt>
    <dgm:pt modelId="{60AA9B21-14B5-4193-BBB8-C55E9D69ABA0}">
      <dgm:prSet custT="1"/>
      <dgm:spPr/>
      <dgm:t>
        <a:bodyPr/>
        <a:lstStyle/>
        <a:p>
          <a:r>
            <a:rPr lang="fr-FR" sz="900" b="1"/>
            <a:t> Etape 2  (2eme manche ou +)</a:t>
          </a:r>
          <a:r>
            <a:rPr lang="fr-FR" sz="900"/>
            <a:t> :</a:t>
          </a:r>
        </a:p>
      </dgm:t>
    </dgm:pt>
    <dgm:pt modelId="{79333E03-41C4-42B2-B77D-6E4F71E78ED4}" type="parTrans" cxnId="{3E4F14AB-3328-4185-BBA3-3745236091C5}">
      <dgm:prSet/>
      <dgm:spPr/>
      <dgm:t>
        <a:bodyPr/>
        <a:lstStyle/>
        <a:p>
          <a:endParaRPr lang="fr-FR"/>
        </a:p>
      </dgm:t>
    </dgm:pt>
    <dgm:pt modelId="{462BD5AC-2362-4B1C-AC92-4156B68ACCA8}" type="sibTrans" cxnId="{3E4F14AB-3328-4185-BBA3-3745236091C5}">
      <dgm:prSet/>
      <dgm:spPr/>
      <dgm:t>
        <a:bodyPr/>
        <a:lstStyle/>
        <a:p>
          <a:endParaRPr lang="fr-FR"/>
        </a:p>
      </dgm:t>
    </dgm:pt>
    <dgm:pt modelId="{C2A9C398-395C-4DC6-95FE-49D616A78B7E}">
      <dgm:prSet custT="1"/>
      <dgm:spPr/>
      <dgm:t>
        <a:bodyPr/>
        <a:lstStyle/>
        <a:p>
          <a:r>
            <a:rPr lang="fr-FR" sz="900" b="1"/>
            <a:t> Etape 3 </a:t>
          </a:r>
          <a:r>
            <a:rPr lang="fr-FR" sz="900"/>
            <a:t>: </a:t>
          </a:r>
          <a:r>
            <a:rPr lang="fr-FR" sz="900" b="1"/>
            <a:t>Votre tour </a:t>
          </a:r>
          <a:r>
            <a:rPr lang="fr-FR" sz="900"/>
            <a:t>(P. 10 règles) </a:t>
          </a:r>
        </a:p>
      </dgm:t>
    </dgm:pt>
    <dgm:pt modelId="{5A595DE4-4AEA-4E72-92D0-31235060F66D}" type="parTrans" cxnId="{DF2B6348-93AF-4241-B83A-405355661113}">
      <dgm:prSet/>
      <dgm:spPr/>
      <dgm:t>
        <a:bodyPr/>
        <a:lstStyle/>
        <a:p>
          <a:endParaRPr lang="fr-FR"/>
        </a:p>
      </dgm:t>
    </dgm:pt>
    <dgm:pt modelId="{5E7DE874-3D2C-44EB-8985-AE5F44ACD483}" type="sibTrans" cxnId="{DF2B6348-93AF-4241-B83A-405355661113}">
      <dgm:prSet/>
      <dgm:spPr/>
      <dgm:t>
        <a:bodyPr/>
        <a:lstStyle/>
        <a:p>
          <a:endParaRPr lang="fr-FR"/>
        </a:p>
      </dgm:t>
    </dgm:pt>
    <dgm:pt modelId="{476729EE-0A8A-4F41-815E-D53B62B587F9}">
      <dgm:prSet custT="1"/>
      <dgm:spPr/>
      <dgm:t>
        <a:bodyPr/>
        <a:lstStyle/>
        <a:p>
          <a:r>
            <a:rPr lang="fr-FR" sz="900"/>
            <a:t> Vous pouvez défausser autant de cartes de votre main que vous le souhaitez, puis piocher pour compléter votre main. Si vous avez plus de cartes en main que votre limite de cartes, vous devez en défausser en conséquence. Votre limite est indiquée sur la piste de niveau de votre fiche de Héros.</a:t>
          </a:r>
        </a:p>
      </dgm:t>
    </dgm:pt>
    <dgm:pt modelId="{2FBA31EA-FFC5-4D35-ABE6-00C63B5C7786}" type="parTrans" cxnId="{EDDBED59-3AE3-4D34-A04F-CB33AE728DDB}">
      <dgm:prSet/>
      <dgm:spPr/>
      <dgm:t>
        <a:bodyPr/>
        <a:lstStyle/>
        <a:p>
          <a:endParaRPr lang="fr-FR"/>
        </a:p>
      </dgm:t>
    </dgm:pt>
    <dgm:pt modelId="{443A1754-2258-405C-8FA1-2FAF48249267}" type="sibTrans" cxnId="{EDDBED59-3AE3-4D34-A04F-CB33AE728DDB}">
      <dgm:prSet/>
      <dgm:spPr/>
      <dgm:t>
        <a:bodyPr/>
        <a:lstStyle/>
        <a:p>
          <a:endParaRPr lang="fr-FR"/>
        </a:p>
      </dgm:t>
    </dgm:pt>
    <dgm:pt modelId="{025E276E-0A6B-4312-A3FA-46A50612E536}">
      <dgm:prSet custT="1"/>
      <dgm:spPr/>
      <dgm:t>
        <a:bodyPr/>
        <a:lstStyle/>
        <a:p>
          <a:r>
            <a:rPr lang="fr-FR" sz="900" b="1"/>
            <a:t> Etape 4 :</a:t>
          </a:r>
          <a:endParaRPr lang="fr-FR" sz="900"/>
        </a:p>
      </dgm:t>
    </dgm:pt>
    <dgm:pt modelId="{E2EC2767-E771-4CC3-A65E-C377D859DC62}" type="parTrans" cxnId="{5B01DC57-09F6-4B94-A8B1-2B7B25E1BE50}">
      <dgm:prSet/>
      <dgm:spPr/>
      <dgm:t>
        <a:bodyPr/>
        <a:lstStyle/>
        <a:p>
          <a:endParaRPr lang="fr-FR"/>
        </a:p>
      </dgm:t>
    </dgm:pt>
    <dgm:pt modelId="{F72AA9D3-5286-41C9-B73C-8D4BEFB238DB}" type="sibTrans" cxnId="{5B01DC57-09F6-4B94-A8B1-2B7B25E1BE50}">
      <dgm:prSet/>
      <dgm:spPr/>
      <dgm:t>
        <a:bodyPr/>
        <a:lstStyle/>
        <a:p>
          <a:endParaRPr lang="fr-FR"/>
        </a:p>
      </dgm:t>
    </dgm:pt>
    <dgm:pt modelId="{6B7CDAE7-5321-40F4-A73E-E6755F303F70}">
      <dgm:prSet custT="1"/>
      <dgm:spPr/>
      <dgm:t>
        <a:bodyPr/>
        <a:lstStyle/>
        <a:p>
          <a:r>
            <a:rPr lang="fr-FR" sz="900" b="1"/>
            <a:t> Etape 5 : </a:t>
          </a:r>
          <a:r>
            <a:rPr lang="fr-FR" sz="900"/>
            <a:t>(P. 9 règles) </a:t>
          </a:r>
        </a:p>
      </dgm:t>
    </dgm:pt>
    <dgm:pt modelId="{4E796BD7-CE4F-4322-8D53-8237A51657D5}" type="parTrans" cxnId="{33C6452E-4B0A-456A-8725-898E9E68BEE0}">
      <dgm:prSet/>
      <dgm:spPr/>
      <dgm:t>
        <a:bodyPr/>
        <a:lstStyle/>
        <a:p>
          <a:endParaRPr lang="fr-FR"/>
        </a:p>
      </dgm:t>
    </dgm:pt>
    <dgm:pt modelId="{9EB1B477-DE5A-45E6-B448-1198C16C1ABB}" type="sibTrans" cxnId="{33C6452E-4B0A-456A-8725-898E9E68BEE0}">
      <dgm:prSet/>
      <dgm:spPr/>
      <dgm:t>
        <a:bodyPr/>
        <a:lstStyle/>
        <a:p>
          <a:endParaRPr lang="fr-FR"/>
        </a:p>
      </dgm:t>
    </dgm:pt>
    <dgm:pt modelId="{62A96809-77C1-4CA0-9D9F-166F72D35AAD}">
      <dgm:prSet custT="1"/>
      <dgm:spPr/>
      <dgm:t>
        <a:bodyPr/>
        <a:lstStyle/>
        <a:p>
          <a:r>
            <a:rPr lang="fr-FR" sz="900"/>
            <a:t> Avancez le marqueur sur la Piste de manches de 1 case et reprenez à l'étape 1.</a:t>
          </a:r>
        </a:p>
      </dgm:t>
    </dgm:pt>
    <dgm:pt modelId="{3F95E1EA-E31A-41A5-B90C-B9C289C82384}" type="parTrans" cxnId="{F36E7064-D121-492F-AEBE-85754AC664D3}">
      <dgm:prSet/>
      <dgm:spPr/>
      <dgm:t>
        <a:bodyPr/>
        <a:lstStyle/>
        <a:p>
          <a:endParaRPr lang="fr-FR"/>
        </a:p>
      </dgm:t>
    </dgm:pt>
    <dgm:pt modelId="{B52981E1-29AC-4DDD-854A-2DF66727FE12}" type="sibTrans" cxnId="{F36E7064-D121-492F-AEBE-85754AC664D3}">
      <dgm:prSet/>
      <dgm:spPr/>
      <dgm:t>
        <a:bodyPr/>
        <a:lstStyle/>
        <a:p>
          <a:endParaRPr lang="fr-FR"/>
        </a:p>
      </dgm:t>
    </dgm:pt>
    <dgm:pt modelId="{C7AA0FBB-8F1C-4A2F-9D48-4CB030564C30}">
      <dgm:prSet custT="1"/>
      <dgm:spPr/>
      <dgm:t>
        <a:bodyPr/>
        <a:lstStyle/>
        <a:p>
          <a:r>
            <a:rPr lang="fr-FR" sz="900"/>
            <a:t> Ensuite, plusieurs actions sont possibles : </a:t>
          </a:r>
          <a:r>
            <a:rPr lang="fr-FR" sz="900" i="1"/>
            <a:t>Action de ville</a:t>
          </a:r>
          <a:r>
            <a:rPr lang="fr-FR" sz="900"/>
            <a:t>, </a:t>
          </a:r>
          <a:r>
            <a:rPr lang="fr-FR" sz="900" i="1"/>
            <a:t>Actions de moral</a:t>
          </a:r>
          <a:r>
            <a:rPr lang="fr-FR" sz="900"/>
            <a:t> et </a:t>
          </a:r>
          <a:r>
            <a:rPr lang="fr-FR" sz="900" i="1"/>
            <a:t>Actions de déplacement</a:t>
          </a:r>
        </a:p>
      </dgm:t>
    </dgm:pt>
    <dgm:pt modelId="{883D3149-D805-49E5-A268-1E069980A862}" type="parTrans" cxnId="{7A514CD1-AA56-4E3F-AE4C-EA4EF0E7802F}">
      <dgm:prSet/>
      <dgm:spPr/>
      <dgm:t>
        <a:bodyPr/>
        <a:lstStyle/>
        <a:p>
          <a:endParaRPr lang="fr-FR"/>
        </a:p>
      </dgm:t>
    </dgm:pt>
    <dgm:pt modelId="{628F1239-DF4E-4F8D-BFC6-DE127DBCB61F}" type="sibTrans" cxnId="{7A514CD1-AA56-4E3F-AE4C-EA4EF0E7802F}">
      <dgm:prSet/>
      <dgm:spPr/>
      <dgm:t>
        <a:bodyPr/>
        <a:lstStyle/>
        <a:p>
          <a:endParaRPr lang="fr-FR"/>
        </a:p>
      </dgm:t>
    </dgm:pt>
    <dgm:pt modelId="{F655AE48-5412-4471-8299-2A6D35602BD2}">
      <dgm:prSet phldrT="[Texte]" custT="1"/>
      <dgm:spPr/>
      <dgm:t>
        <a:bodyPr/>
        <a:lstStyle/>
        <a:p>
          <a:r>
            <a:rPr lang="fr-FR" sz="1600" b="1"/>
            <a:t>Actions de ville </a:t>
          </a:r>
          <a:r>
            <a:rPr lang="fr-FR" sz="1600" b="0"/>
            <a:t>(P.10 règles)</a:t>
          </a:r>
          <a:endParaRPr lang="fr-FR" sz="1600" b="1"/>
        </a:p>
      </dgm:t>
    </dgm:pt>
    <dgm:pt modelId="{10569715-F147-43BC-81E6-5B74E1FBB0E2}" type="parTrans" cxnId="{F922A730-3A46-48C6-B8B2-B7B5B44CB26D}">
      <dgm:prSet/>
      <dgm:spPr/>
      <dgm:t>
        <a:bodyPr/>
        <a:lstStyle/>
        <a:p>
          <a:endParaRPr lang="fr-FR"/>
        </a:p>
      </dgm:t>
    </dgm:pt>
    <dgm:pt modelId="{62C946CA-A047-4E56-A91A-0782B14B8BD0}" type="sibTrans" cxnId="{F922A730-3A46-48C6-B8B2-B7B5B44CB26D}">
      <dgm:prSet/>
      <dgm:spPr/>
      <dgm:t>
        <a:bodyPr/>
        <a:lstStyle/>
        <a:p>
          <a:endParaRPr lang="fr-FR"/>
        </a:p>
      </dgm:t>
    </dgm:pt>
    <dgm:pt modelId="{CA5E9FDC-25EF-48C9-846B-68A6F103C8E3}">
      <dgm:prSet phldrT="[Texte]" custT="1"/>
      <dgm:spPr/>
      <dgm:t>
        <a:bodyPr/>
        <a:lstStyle/>
        <a:p>
          <a:r>
            <a:rPr lang="fr-FR" sz="900"/>
            <a:t> Vous pouvez effectuer chaque action de Ville une fois par manche. Elles peuvent être réalisées à votre tour, ou durant celui d’un autre joueur. Après avoir effectué une action de Ville, retournez le jeton correspondant sur votre plateau de Ville.</a:t>
          </a:r>
        </a:p>
      </dgm:t>
    </dgm:pt>
    <dgm:pt modelId="{E7D0A4B5-6A17-4E45-B030-2BE61E4902CC}" type="parTrans" cxnId="{DBD90534-060D-4DE6-8166-3FC1437BECD2}">
      <dgm:prSet/>
      <dgm:spPr/>
      <dgm:t>
        <a:bodyPr/>
        <a:lstStyle/>
        <a:p>
          <a:endParaRPr lang="fr-FR"/>
        </a:p>
      </dgm:t>
    </dgm:pt>
    <dgm:pt modelId="{C7354FF8-5B98-4982-AEDF-5F44F11EA5BB}" type="sibTrans" cxnId="{DBD90534-060D-4DE6-8166-3FC1437BECD2}">
      <dgm:prSet/>
      <dgm:spPr/>
      <dgm:t>
        <a:bodyPr/>
        <a:lstStyle/>
        <a:p>
          <a:endParaRPr lang="fr-FR"/>
        </a:p>
      </dgm:t>
    </dgm:pt>
    <dgm:pt modelId="{E845E3B7-34A6-4CD0-80AB-6955F6312B51}">
      <dgm:prSet phldrT="[Texte]" custT="1"/>
      <dgm:spPr/>
      <dgm:t>
        <a:bodyPr/>
        <a:lstStyle/>
        <a:p>
          <a:r>
            <a:rPr lang="fr-FR" sz="900"/>
            <a:t> Jeton Construction, utilisé pour développer votre Ville.</a:t>
          </a:r>
        </a:p>
      </dgm:t>
    </dgm:pt>
    <dgm:pt modelId="{E94C6662-7FCD-4FD9-88DB-F085690DD186}" type="parTrans" cxnId="{402C6A7B-CA21-4E09-93B4-A5DE7D694CE6}">
      <dgm:prSet/>
      <dgm:spPr/>
      <dgm:t>
        <a:bodyPr/>
        <a:lstStyle/>
        <a:p>
          <a:endParaRPr lang="fr-FR"/>
        </a:p>
      </dgm:t>
    </dgm:pt>
    <dgm:pt modelId="{09A5C31A-3209-401E-91B2-6D8F00536B9D}" type="sibTrans" cxnId="{402C6A7B-CA21-4E09-93B4-A5DE7D694CE6}">
      <dgm:prSet/>
      <dgm:spPr/>
      <dgm:t>
        <a:bodyPr/>
        <a:lstStyle/>
        <a:p>
          <a:endParaRPr lang="fr-FR"/>
        </a:p>
      </dgm:t>
    </dgm:pt>
    <dgm:pt modelId="{DE5160F1-EF07-425D-A550-AD745831F0CD}">
      <dgm:prSet phldrT="[Texte]" custT="1"/>
      <dgm:spPr/>
      <dgm:t>
        <a:bodyPr/>
        <a:lstStyle/>
        <a:p>
          <a:r>
            <a:rPr lang="fr-FR" sz="900"/>
            <a:t> Jeton Population, utilisé pour Recruter et Améliorer vos unités, ou Recruter un Héros secondaire.</a:t>
          </a:r>
        </a:p>
      </dgm:t>
    </dgm:pt>
    <dgm:pt modelId="{D248D4FC-69AC-4A6D-AC65-B4275D84968B}" type="parTrans" cxnId="{45B8F133-01CA-457F-83FE-EB68227A1959}">
      <dgm:prSet/>
      <dgm:spPr/>
      <dgm:t>
        <a:bodyPr/>
        <a:lstStyle/>
        <a:p>
          <a:endParaRPr lang="fr-FR"/>
        </a:p>
      </dgm:t>
    </dgm:pt>
    <dgm:pt modelId="{4996AFFC-7F35-45C4-AD5A-10EB3C101662}" type="sibTrans" cxnId="{45B8F133-01CA-457F-83FE-EB68227A1959}">
      <dgm:prSet/>
      <dgm:spPr/>
      <dgm:t>
        <a:bodyPr/>
        <a:lstStyle/>
        <a:p>
          <a:endParaRPr lang="fr-FR"/>
        </a:p>
      </dgm:t>
    </dgm:pt>
    <dgm:pt modelId="{290B3E12-7A0D-479B-8C39-B099A05A9514}">
      <dgm:prSet phldrT="[Texte]" custT="1"/>
      <dgm:spPr/>
      <dgm:t>
        <a:bodyPr/>
        <a:lstStyle/>
        <a:p>
          <a:r>
            <a:rPr lang="fr-FR" sz="900"/>
            <a:t> Jeton Grimoire, utilisé pour acheter des sorts.</a:t>
          </a:r>
        </a:p>
      </dgm:t>
    </dgm:pt>
    <dgm:pt modelId="{169395F7-4AA2-435D-BEE0-3F46104B9DC8}" type="parTrans" cxnId="{B77AB7C6-7684-44DE-BDC6-8F0324B38311}">
      <dgm:prSet/>
      <dgm:spPr/>
      <dgm:t>
        <a:bodyPr/>
        <a:lstStyle/>
        <a:p>
          <a:endParaRPr lang="fr-FR"/>
        </a:p>
      </dgm:t>
    </dgm:pt>
    <dgm:pt modelId="{10C43A09-BF49-4619-8162-4F58C142A462}" type="sibTrans" cxnId="{B77AB7C6-7684-44DE-BDC6-8F0324B38311}">
      <dgm:prSet/>
      <dgm:spPr/>
      <dgm:t>
        <a:bodyPr/>
        <a:lstStyle/>
        <a:p>
          <a:endParaRPr lang="fr-FR"/>
        </a:p>
      </dgm:t>
    </dgm:pt>
    <dgm:pt modelId="{F34F3134-97E7-4D8C-9A6B-C02CEC6932AF}">
      <dgm:prSet custT="1"/>
      <dgm:spPr/>
      <dgm:t>
        <a:bodyPr/>
        <a:lstStyle/>
        <a:p>
          <a:r>
            <a:rPr lang="fr-FR" sz="1600" b="1"/>
            <a:t>Actions de moral </a:t>
          </a:r>
          <a:r>
            <a:rPr lang="fr-FR" sz="1600" b="0"/>
            <a:t>(P.10 règles)</a:t>
          </a:r>
          <a:endParaRPr lang="fr-FR" sz="1600" b="1"/>
        </a:p>
      </dgm:t>
    </dgm:pt>
    <dgm:pt modelId="{EDBC7C34-00C4-44BE-B4DD-9C1519B1F3B4}" type="parTrans" cxnId="{80E95F08-7F5F-49F7-B629-135863276DCB}">
      <dgm:prSet/>
      <dgm:spPr/>
      <dgm:t>
        <a:bodyPr/>
        <a:lstStyle/>
        <a:p>
          <a:endParaRPr lang="fr-FR"/>
        </a:p>
      </dgm:t>
    </dgm:pt>
    <dgm:pt modelId="{33A09C21-9FC8-4D71-8C2C-653314291793}" type="sibTrans" cxnId="{80E95F08-7F5F-49F7-B629-135863276DCB}">
      <dgm:prSet/>
      <dgm:spPr/>
      <dgm:t>
        <a:bodyPr/>
        <a:lstStyle/>
        <a:p>
          <a:endParaRPr lang="fr-FR"/>
        </a:p>
      </dgm:t>
    </dgm:pt>
    <dgm:pt modelId="{8EC3D1DB-6B47-4560-B7DB-3D4C31FD56AF}">
      <dgm:prSet custT="1"/>
      <dgm:spPr/>
      <dgm:t>
        <a:bodyPr/>
        <a:lstStyle/>
        <a:p>
          <a:r>
            <a:rPr lang="fr-FR" sz="900"/>
            <a:t> Quand vous gagnez du Moral Positif, placez un jeton Moral près de votre deck de Héros. Vous ne pouvez avoir que 1 jeton de ce type en même temps, que vous pouvez utiliser à tout moment (même en Combat) pour effectuer l’une des 3 actions suivantes :</a:t>
          </a:r>
        </a:p>
      </dgm:t>
    </dgm:pt>
    <dgm:pt modelId="{E4F95064-ABB5-480F-9972-88210EA3F050}" type="parTrans" cxnId="{E11D2C2F-0377-4CCB-BB56-E38876E0322D}">
      <dgm:prSet/>
      <dgm:spPr/>
      <dgm:t>
        <a:bodyPr/>
        <a:lstStyle/>
        <a:p>
          <a:endParaRPr lang="fr-FR"/>
        </a:p>
      </dgm:t>
    </dgm:pt>
    <dgm:pt modelId="{8DD1B13C-8E68-4D33-9ADE-2858A27A95A8}" type="sibTrans" cxnId="{E11D2C2F-0377-4CCB-BB56-E38876E0322D}">
      <dgm:prSet/>
      <dgm:spPr/>
      <dgm:t>
        <a:bodyPr/>
        <a:lstStyle/>
        <a:p>
          <a:endParaRPr lang="fr-FR"/>
        </a:p>
      </dgm:t>
    </dgm:pt>
    <dgm:pt modelId="{BF4E1A7B-0957-481F-AB6B-0C093E57AD72}">
      <dgm:prSet custT="1"/>
      <dgm:spPr/>
      <dgm:t>
        <a:bodyPr/>
        <a:lstStyle/>
        <a:p>
          <a:r>
            <a:rPr lang="fr-FR" sz="900"/>
            <a:t> Piocher 1 carte dans votre deck de Héros.</a:t>
          </a:r>
        </a:p>
      </dgm:t>
    </dgm:pt>
    <dgm:pt modelId="{119D6677-CB0C-4EA3-BBC9-C897CBA00EDD}" type="parTrans" cxnId="{46D43A7D-92F0-497D-B007-06DEB5658097}">
      <dgm:prSet/>
      <dgm:spPr/>
      <dgm:t>
        <a:bodyPr/>
        <a:lstStyle/>
        <a:p>
          <a:endParaRPr lang="fr-FR"/>
        </a:p>
      </dgm:t>
    </dgm:pt>
    <dgm:pt modelId="{3963773D-989A-4088-BCF7-8FCB5E9A9962}" type="sibTrans" cxnId="{46D43A7D-92F0-497D-B007-06DEB5658097}">
      <dgm:prSet/>
      <dgm:spPr/>
      <dgm:t>
        <a:bodyPr/>
        <a:lstStyle/>
        <a:p>
          <a:endParaRPr lang="fr-FR"/>
        </a:p>
      </dgm:t>
    </dgm:pt>
    <dgm:pt modelId="{F04D1F15-F531-4818-A357-03BC6A5AF77D}">
      <dgm:prSet custT="1"/>
      <dgm:spPr/>
      <dgm:t>
        <a:bodyPr/>
        <a:lstStyle/>
        <a:p>
          <a:r>
            <a:rPr lang="fr-FR" sz="900"/>
            <a:t> Défausser autant de cartes que vous le souhaitez, puis en piocher le même nombre dans votre deck.</a:t>
          </a:r>
        </a:p>
      </dgm:t>
    </dgm:pt>
    <dgm:pt modelId="{01128207-B5CF-4FBD-BBC5-F42EE5F65EDA}" type="parTrans" cxnId="{DC82AFC7-0BC6-4218-B269-DA2B67C9EF7E}">
      <dgm:prSet/>
      <dgm:spPr/>
      <dgm:t>
        <a:bodyPr/>
        <a:lstStyle/>
        <a:p>
          <a:endParaRPr lang="fr-FR"/>
        </a:p>
      </dgm:t>
    </dgm:pt>
    <dgm:pt modelId="{2B641943-FB44-41F7-82EA-9367977A5FAD}" type="sibTrans" cxnId="{DC82AFC7-0BC6-4218-B269-DA2B67C9EF7E}">
      <dgm:prSet/>
      <dgm:spPr/>
      <dgm:t>
        <a:bodyPr/>
        <a:lstStyle/>
        <a:p>
          <a:endParaRPr lang="fr-FR"/>
        </a:p>
      </dgm:t>
    </dgm:pt>
    <dgm:pt modelId="{E42017CD-7E7B-4C99-826F-8CAEEC9204E6}">
      <dgm:prSet custT="1"/>
      <dgm:spPr/>
      <dgm:t>
        <a:bodyPr/>
        <a:lstStyle/>
        <a:p>
          <a:r>
            <a:rPr lang="fr-FR" sz="900"/>
            <a:t> Relancer un dé.</a:t>
          </a:r>
        </a:p>
      </dgm:t>
    </dgm:pt>
    <dgm:pt modelId="{C46EA8EE-E9E9-43ED-BBFE-45AC33F5DA12}" type="parTrans" cxnId="{C434BAD3-A632-40B3-96AB-0AB8AAAB5FAF}">
      <dgm:prSet/>
      <dgm:spPr/>
      <dgm:t>
        <a:bodyPr/>
        <a:lstStyle/>
        <a:p>
          <a:endParaRPr lang="fr-FR"/>
        </a:p>
      </dgm:t>
    </dgm:pt>
    <dgm:pt modelId="{EEB1291A-7CB7-456B-8902-C678D5FF928F}" type="sibTrans" cxnId="{C434BAD3-A632-40B3-96AB-0AB8AAAB5FAF}">
      <dgm:prSet/>
      <dgm:spPr/>
      <dgm:t>
        <a:bodyPr/>
        <a:lstStyle/>
        <a:p>
          <a:endParaRPr lang="fr-FR"/>
        </a:p>
      </dgm:t>
    </dgm:pt>
    <dgm:pt modelId="{487E3E45-A3BB-4AD4-A4BE-ADB6A5654FF0}">
      <dgm:prSet custT="1"/>
      <dgm:spPr/>
      <dgm:t>
        <a:bodyPr/>
        <a:lstStyle/>
        <a:p>
          <a:r>
            <a:rPr lang="fr-FR" sz="900"/>
            <a:t> Lorsque votre Héros obtient un Moral Négatif, vous perdez un jeton Moral Positif, si vous en possédez un. Sinon, prenez un jeton Moral Négatif. Si votre Héros doit récupérer un jeton Moral Négatif alors que vous en avez déjà un, vous devez défausser toute votre main à la fin de votre tour.</a:t>
          </a:r>
        </a:p>
      </dgm:t>
    </dgm:pt>
    <dgm:pt modelId="{0C8FA89E-B0DD-4371-8A1B-3E084ACBE490}" type="parTrans" cxnId="{ADAD929D-7730-4A84-AE2C-6C2D7E2C8D6F}">
      <dgm:prSet/>
      <dgm:spPr/>
      <dgm:t>
        <a:bodyPr/>
        <a:lstStyle/>
        <a:p>
          <a:endParaRPr lang="fr-FR"/>
        </a:p>
      </dgm:t>
    </dgm:pt>
    <dgm:pt modelId="{1EC41CC8-B207-4105-A777-934597A7E92B}" type="sibTrans" cxnId="{ADAD929D-7730-4A84-AE2C-6C2D7E2C8D6F}">
      <dgm:prSet/>
      <dgm:spPr/>
      <dgm:t>
        <a:bodyPr/>
        <a:lstStyle/>
        <a:p>
          <a:endParaRPr lang="fr-FR"/>
        </a:p>
      </dgm:t>
    </dgm:pt>
    <dgm:pt modelId="{C5E529F9-4186-4937-8AF3-5F45D26B911A}">
      <dgm:prSet custT="1"/>
      <dgm:spPr/>
      <dgm:t>
        <a:bodyPr/>
        <a:lstStyle/>
        <a:p>
          <a:r>
            <a:rPr lang="fr-FR" sz="900"/>
            <a:t> Si vous gagnez un Moral positif alors que votre Héros principal subit les effets d’un jeton Moral Négatif, défaussez ce jeton au lieu de prendre le Moral Positif.</a:t>
          </a:r>
        </a:p>
      </dgm:t>
    </dgm:pt>
    <dgm:pt modelId="{1E1B3B99-E5D1-46B1-BA0E-C84DF5BD489C}" type="parTrans" cxnId="{CC58D76A-4E03-4C00-A3AD-F14D489E2997}">
      <dgm:prSet/>
      <dgm:spPr/>
      <dgm:t>
        <a:bodyPr/>
        <a:lstStyle/>
        <a:p>
          <a:endParaRPr lang="fr-FR"/>
        </a:p>
      </dgm:t>
    </dgm:pt>
    <dgm:pt modelId="{DA1DCA0F-E32E-45D8-B590-48DA3C08EE0D}" type="sibTrans" cxnId="{CC58D76A-4E03-4C00-A3AD-F14D489E2997}">
      <dgm:prSet/>
      <dgm:spPr/>
      <dgm:t>
        <a:bodyPr/>
        <a:lstStyle/>
        <a:p>
          <a:endParaRPr lang="fr-FR"/>
        </a:p>
      </dgm:t>
    </dgm:pt>
    <dgm:pt modelId="{9C43EA14-7AAE-4332-BBC9-481BDD4FEBE2}">
      <dgm:prSet custT="1"/>
      <dgm:spPr/>
      <dgm:t>
        <a:bodyPr/>
        <a:lstStyle/>
        <a:p>
          <a:r>
            <a:rPr lang="fr-FR" sz="900"/>
            <a:t> REMARQUE : La faction de la Nécropole ignore tous les effets de Moral.</a:t>
          </a:r>
        </a:p>
      </dgm:t>
    </dgm:pt>
    <dgm:pt modelId="{B3C13554-DA44-4A4F-ACB5-78677B27929A}" type="parTrans" cxnId="{99694C08-25B8-4DB1-8EC6-8E47290368DC}">
      <dgm:prSet/>
      <dgm:spPr/>
      <dgm:t>
        <a:bodyPr/>
        <a:lstStyle/>
        <a:p>
          <a:endParaRPr lang="fr-FR"/>
        </a:p>
      </dgm:t>
    </dgm:pt>
    <dgm:pt modelId="{02E975FE-E5CE-440A-B96E-87963CCC6D4A}" type="sibTrans" cxnId="{99694C08-25B8-4DB1-8EC6-8E47290368DC}">
      <dgm:prSet/>
      <dgm:spPr/>
      <dgm:t>
        <a:bodyPr/>
        <a:lstStyle/>
        <a:p>
          <a:endParaRPr lang="fr-FR"/>
        </a:p>
      </dgm:t>
    </dgm:pt>
    <dgm:pt modelId="{FC1C58D7-F4F3-42F3-8421-6BF5F10FDAC4}">
      <dgm:prSet custT="1"/>
      <dgm:spPr/>
      <dgm:t>
        <a:bodyPr/>
        <a:lstStyle/>
        <a:p>
          <a:r>
            <a:rPr lang="fr-FR" sz="1600" b="1"/>
            <a:t>Action de déplacement </a:t>
          </a:r>
          <a:r>
            <a:rPr lang="fr-FR" sz="1600" b="0"/>
            <a:t>(P.10 règles)</a:t>
          </a:r>
          <a:endParaRPr lang="fr-FR" sz="1600" b="1"/>
        </a:p>
      </dgm:t>
    </dgm:pt>
    <dgm:pt modelId="{7017240D-82C5-4603-A6AF-A811F69AC60D}" type="parTrans" cxnId="{37189243-0B10-45CF-BABF-18A47E992CB1}">
      <dgm:prSet/>
      <dgm:spPr/>
      <dgm:t>
        <a:bodyPr/>
        <a:lstStyle/>
        <a:p>
          <a:endParaRPr lang="fr-FR"/>
        </a:p>
      </dgm:t>
    </dgm:pt>
    <dgm:pt modelId="{FF63956D-27F5-4C3D-955D-DB29733212BE}" type="sibTrans" cxnId="{37189243-0B10-45CF-BABF-18A47E992CB1}">
      <dgm:prSet/>
      <dgm:spPr/>
      <dgm:t>
        <a:bodyPr/>
        <a:lstStyle/>
        <a:p>
          <a:endParaRPr lang="fr-FR"/>
        </a:p>
      </dgm:t>
    </dgm:pt>
    <dgm:pt modelId="{A3D427BC-7532-41D3-B09C-87A4DD2782D7}">
      <dgm:prSet custT="1"/>
      <dgm:spPr/>
      <dgm:t>
        <a:bodyPr/>
        <a:lstStyle/>
        <a:p>
          <a:r>
            <a:rPr lang="fr-FR" sz="900"/>
            <a:t> Pour chaque PD (points de déplacement) dépensé, retournez un de vos jetons Déplacement du côté marron pour pouvoir effectuer une des actions suivantes :</a:t>
          </a:r>
        </a:p>
      </dgm:t>
    </dgm:pt>
    <dgm:pt modelId="{6B3445CE-14B1-414A-BE39-3A01D5867F47}" type="parTrans" cxnId="{774387E9-016B-443F-BA90-747257564777}">
      <dgm:prSet/>
      <dgm:spPr/>
      <dgm:t>
        <a:bodyPr/>
        <a:lstStyle/>
        <a:p>
          <a:endParaRPr lang="fr-FR"/>
        </a:p>
      </dgm:t>
    </dgm:pt>
    <dgm:pt modelId="{55E4ACDE-C9FD-4A11-A704-1258B480A08B}" type="sibTrans" cxnId="{774387E9-016B-443F-BA90-747257564777}">
      <dgm:prSet/>
      <dgm:spPr/>
      <dgm:t>
        <a:bodyPr/>
        <a:lstStyle/>
        <a:p>
          <a:endParaRPr lang="fr-FR"/>
        </a:p>
      </dgm:t>
    </dgm:pt>
    <dgm:pt modelId="{0EC2A7ED-75DB-4763-BDF5-8B1BBFCC5BDC}">
      <dgm:prSet custT="1"/>
      <dgm:spPr/>
      <dgm:t>
        <a:bodyPr/>
        <a:lstStyle/>
        <a:p>
          <a:r>
            <a:rPr lang="fr-FR" sz="900"/>
            <a:t> Déplacer un Héros de 0 ou 1 case dans n’importe quelle direction.</a:t>
          </a:r>
        </a:p>
      </dgm:t>
    </dgm:pt>
    <dgm:pt modelId="{03B47CB6-4AA7-4871-B65C-AB2ED81203FE}" type="parTrans" cxnId="{9E4F2BA1-3998-4A27-8DF3-FCB0C65769F1}">
      <dgm:prSet/>
      <dgm:spPr/>
      <dgm:t>
        <a:bodyPr/>
        <a:lstStyle/>
        <a:p>
          <a:endParaRPr lang="fr-FR"/>
        </a:p>
      </dgm:t>
    </dgm:pt>
    <dgm:pt modelId="{3F356FF3-D67F-4855-B246-EE777095D181}" type="sibTrans" cxnId="{9E4F2BA1-3998-4A27-8DF3-FCB0C65769F1}">
      <dgm:prSet/>
      <dgm:spPr/>
      <dgm:t>
        <a:bodyPr/>
        <a:lstStyle/>
        <a:p>
          <a:endParaRPr lang="fr-FR"/>
        </a:p>
      </dgm:t>
    </dgm:pt>
    <dgm:pt modelId="{A61D04C9-D201-40DF-BDC9-E7D3AAEE594E}">
      <dgm:prSet custT="1"/>
      <dgm:spPr/>
      <dgm:t>
        <a:bodyPr/>
        <a:lstStyle/>
        <a:p>
          <a:r>
            <a:rPr lang="fr-FR" sz="900"/>
            <a:t> Prolonger un Combat contre des Unités neutres pendant 1 tour supplémentaire. Un combat contre un autre joueur ou une    unité neutre Azur n'a pas besoin d'etre prolonger avec une action de déplacement.</a:t>
          </a:r>
        </a:p>
      </dgm:t>
    </dgm:pt>
    <dgm:pt modelId="{CF093537-58C6-4E96-9BBB-51BA733AEB5E}" type="parTrans" cxnId="{7B26B4EE-5F64-4A67-BDB0-05ECB8DDC470}">
      <dgm:prSet/>
      <dgm:spPr/>
      <dgm:t>
        <a:bodyPr/>
        <a:lstStyle/>
        <a:p>
          <a:endParaRPr lang="fr-FR"/>
        </a:p>
      </dgm:t>
    </dgm:pt>
    <dgm:pt modelId="{10F07699-E7B3-4CD6-96D5-5E8BB0F37CF5}" type="sibTrans" cxnId="{7B26B4EE-5F64-4A67-BDB0-05ECB8DDC470}">
      <dgm:prSet/>
      <dgm:spPr/>
      <dgm:t>
        <a:bodyPr/>
        <a:lstStyle/>
        <a:p>
          <a:endParaRPr lang="fr-FR"/>
        </a:p>
      </dgm:t>
    </dgm:pt>
    <dgm:pt modelId="{78ABF782-7E59-44B2-89C8-E10D4A62D2FE}">
      <dgm:prSet custT="1"/>
      <dgm:spPr/>
      <dgm:t>
        <a:bodyPr/>
        <a:lstStyle/>
        <a:p>
          <a:r>
            <a:rPr lang="fr-FR" sz="900" b="0" i="0" u="none"/>
            <a:t> Révéler un tuile face cachée adjacente à votre Héros.</a:t>
          </a:r>
          <a:endParaRPr lang="fr-FR" sz="900"/>
        </a:p>
      </dgm:t>
    </dgm:pt>
    <dgm:pt modelId="{ADE0BF7E-11C1-4584-BEE7-DB173CA6B129}" type="parTrans" cxnId="{DF208635-30C7-41D9-B746-2B2991FE84BD}">
      <dgm:prSet/>
      <dgm:spPr/>
      <dgm:t>
        <a:bodyPr/>
        <a:lstStyle/>
        <a:p>
          <a:endParaRPr lang="fr-FR"/>
        </a:p>
      </dgm:t>
    </dgm:pt>
    <dgm:pt modelId="{7AB57449-8819-47AE-A650-573844925794}" type="sibTrans" cxnId="{DF208635-30C7-41D9-B746-2B2991FE84BD}">
      <dgm:prSet/>
      <dgm:spPr/>
      <dgm:t>
        <a:bodyPr/>
        <a:lstStyle/>
        <a:p>
          <a:endParaRPr lang="fr-FR"/>
        </a:p>
      </dgm:t>
    </dgm:pt>
    <dgm:pt modelId="{B59D840F-6159-4156-BABC-F120CBEAE3CD}">
      <dgm:prSet custT="1"/>
      <dgm:spPr/>
      <dgm:t>
        <a:bodyPr/>
        <a:lstStyle/>
        <a:p>
          <a:r>
            <a:rPr lang="fr-FR" sz="1600" b="1"/>
            <a:t>Cartes et effets</a:t>
          </a:r>
        </a:p>
      </dgm:t>
    </dgm:pt>
    <dgm:pt modelId="{4F82C83E-CFB9-4AF6-9653-21561B23F2DB}" type="parTrans" cxnId="{CDCAB89E-66F8-48F4-B801-E8F920CA1319}">
      <dgm:prSet/>
      <dgm:spPr/>
      <dgm:t>
        <a:bodyPr/>
        <a:lstStyle/>
        <a:p>
          <a:endParaRPr lang="fr-FR"/>
        </a:p>
      </dgm:t>
    </dgm:pt>
    <dgm:pt modelId="{4AAD0636-F854-4EB9-820C-0EC9B878F698}" type="sibTrans" cxnId="{CDCAB89E-66F8-48F4-B801-E8F920CA1319}">
      <dgm:prSet/>
      <dgm:spPr/>
      <dgm:t>
        <a:bodyPr/>
        <a:lstStyle/>
        <a:p>
          <a:endParaRPr lang="fr-FR"/>
        </a:p>
      </dgm:t>
    </dgm:pt>
    <dgm:pt modelId="{6FCD648E-B4CF-4C8D-A98E-BB5B4569EE51}">
      <dgm:prSet custT="1"/>
      <dgm:spPr/>
      <dgm:t>
        <a:bodyPr/>
        <a:lstStyle/>
        <a:p>
          <a:r>
            <a:rPr lang="fr-FR" sz="900" b="1"/>
            <a:t> Fouiller (X)</a:t>
          </a:r>
          <a:r>
            <a:rPr lang="fr-FR" sz="900"/>
            <a:t>: Vous pouvez soit regarder les (X) premières cartes de la pioche correspondante, en garder une et défausser les autres, soit ajouter à votre main la première carte de la défausse correspondante (au lieu de piocher (X) cartes). (P. 13 règles)</a:t>
          </a:r>
        </a:p>
      </dgm:t>
    </dgm:pt>
    <dgm:pt modelId="{0C33116B-B7CC-42A3-BFA6-1812F9996F9F}" type="parTrans" cxnId="{3E17DB8E-F387-4B8E-90D6-C459CC4F5BC5}">
      <dgm:prSet/>
      <dgm:spPr/>
      <dgm:t>
        <a:bodyPr/>
        <a:lstStyle/>
        <a:p>
          <a:endParaRPr lang="fr-FR"/>
        </a:p>
      </dgm:t>
    </dgm:pt>
    <dgm:pt modelId="{0B05D6CF-7F80-4FBD-BE25-659DF339603B}" type="sibTrans" cxnId="{3E17DB8E-F387-4B8E-90D6-C459CC4F5BC5}">
      <dgm:prSet/>
      <dgm:spPr/>
      <dgm:t>
        <a:bodyPr/>
        <a:lstStyle/>
        <a:p>
          <a:endParaRPr lang="fr-FR"/>
        </a:p>
      </dgm:t>
    </dgm:pt>
    <dgm:pt modelId="{80D1783B-89CF-42CB-9170-7F526EF623D0}">
      <dgm:prSet custT="1"/>
      <dgm:spPr/>
      <dgm:t>
        <a:bodyPr/>
        <a:lstStyle/>
        <a:p>
          <a:r>
            <a:rPr lang="fr-FR" sz="900"/>
            <a:t> Pour augmenter la puissance d’une carte sort, vous pouvez jouer une carte Artefact, Compétence, ou Puissance, ou encore défausser une ou plusieurs cartes Sort de votre main. </a:t>
          </a:r>
          <a:r>
            <a:rPr lang="fr-FR" sz="900" b="1"/>
            <a:t>Un joueur ne peut lancer que 1 sort par tour de Combat</a:t>
          </a:r>
          <a:r>
            <a:rPr lang="fr-FR" sz="900"/>
            <a:t>, mais peut utiliser autant de cartes qu’il le souhaite pour augmenter sa puissance. (P. 14 règles)</a:t>
          </a:r>
        </a:p>
      </dgm:t>
    </dgm:pt>
    <dgm:pt modelId="{4CEA9180-1F4F-4BF0-AA9F-A79E2AABEFB4}" type="parTrans" cxnId="{827C3A16-5980-486D-8827-7DDE14D27DDB}">
      <dgm:prSet/>
      <dgm:spPr/>
      <dgm:t>
        <a:bodyPr/>
        <a:lstStyle/>
        <a:p>
          <a:endParaRPr lang="fr-FR"/>
        </a:p>
      </dgm:t>
    </dgm:pt>
    <dgm:pt modelId="{EB80EAF4-6CE4-4EE9-A1BC-095E803AA6AE}" type="sibTrans" cxnId="{827C3A16-5980-486D-8827-7DDE14D27DDB}">
      <dgm:prSet/>
      <dgm:spPr/>
      <dgm:t>
        <a:bodyPr/>
        <a:lstStyle/>
        <a:p>
          <a:endParaRPr lang="fr-FR"/>
        </a:p>
      </dgm:t>
    </dgm:pt>
    <dgm:pt modelId="{5F8D2783-A115-4988-A321-1D044D36ED27}">
      <dgm:prSet custT="1"/>
      <dgm:spPr/>
      <dgm:t>
        <a:bodyPr/>
        <a:lstStyle/>
        <a:p>
          <a:r>
            <a:rPr lang="fr-FR" sz="900"/>
            <a:t> Si manche des Astrologues : 1 carte Proclamation des Astrologues est piochée. Ces cartes ont différents effets à la durée variée,  qui modififient les règles du jeu.</a:t>
          </a:r>
        </a:p>
      </dgm:t>
    </dgm:pt>
    <dgm:pt modelId="{D9DF48E7-4CE5-44A5-95E1-7A7C1785C0CF}" type="parTrans" cxnId="{BCCF2493-6940-4C23-9024-4DF73EC51C17}">
      <dgm:prSet/>
      <dgm:spPr/>
      <dgm:t>
        <a:bodyPr/>
        <a:lstStyle/>
        <a:p>
          <a:endParaRPr lang="fr-FR"/>
        </a:p>
      </dgm:t>
    </dgm:pt>
    <dgm:pt modelId="{45006422-86E4-4842-9FA0-FD3F3CD071A4}" type="sibTrans" cxnId="{BCCF2493-6940-4C23-9024-4DF73EC51C17}">
      <dgm:prSet/>
      <dgm:spPr/>
      <dgm:t>
        <a:bodyPr/>
        <a:lstStyle/>
        <a:p>
          <a:endParaRPr lang="fr-FR"/>
        </a:p>
      </dgm:t>
    </dgm:pt>
    <dgm:pt modelId="{6303C778-E166-4082-ACDE-32084A64253F}">
      <dgm:prSet phldrT="[Texte]" custT="1"/>
      <dgm:spPr/>
      <dgm:t>
        <a:bodyPr/>
        <a:lstStyle/>
        <a:p>
          <a:r>
            <a:rPr lang="fr-FR" sz="900"/>
            <a:t> Appliquez des éventuels Evenements programmés.</a:t>
          </a:r>
        </a:p>
      </dgm:t>
    </dgm:pt>
    <dgm:pt modelId="{F4FDF692-30F0-4F0D-93A5-53D834AD9C31}" type="parTrans" cxnId="{4EC4856B-B9C6-44AA-8833-3948C153771F}">
      <dgm:prSet/>
      <dgm:spPr/>
      <dgm:t>
        <a:bodyPr/>
        <a:lstStyle/>
        <a:p>
          <a:endParaRPr lang="fr-FR"/>
        </a:p>
      </dgm:t>
    </dgm:pt>
    <dgm:pt modelId="{97015983-9A9E-4965-8F79-B2F68F9DA13C}" type="sibTrans" cxnId="{4EC4856B-B9C6-44AA-8833-3948C153771F}">
      <dgm:prSet/>
      <dgm:spPr/>
      <dgm:t>
        <a:bodyPr/>
        <a:lstStyle/>
        <a:p>
          <a:endParaRPr lang="fr-FR"/>
        </a:p>
      </dgm:t>
    </dgm:pt>
    <dgm:pt modelId="{DAA39471-8E4D-4C47-94DE-ABC86A822072}">
      <dgm:prSet custT="1"/>
      <dgm:spPr/>
      <dgm:t>
        <a:bodyPr/>
        <a:lstStyle/>
        <a:p>
          <a:r>
            <a:rPr lang="fr-FR" sz="900"/>
            <a:t> Retournez face visible vos jetons Population, Construction et Grimoire.</a:t>
          </a:r>
        </a:p>
      </dgm:t>
    </dgm:pt>
    <dgm:pt modelId="{E50B04A6-8BB2-40A4-A255-48248F94FDDC}" type="parTrans" cxnId="{8D674517-5C00-417F-84CF-033AF3CBE56F}">
      <dgm:prSet/>
      <dgm:spPr/>
      <dgm:t>
        <a:bodyPr/>
        <a:lstStyle/>
        <a:p>
          <a:endParaRPr lang="fr-FR"/>
        </a:p>
      </dgm:t>
    </dgm:pt>
    <dgm:pt modelId="{9583F955-B848-4404-93B0-A87E8E42E431}" type="sibTrans" cxnId="{8D674517-5C00-417F-84CF-033AF3CBE56F}">
      <dgm:prSet/>
      <dgm:spPr/>
      <dgm:t>
        <a:bodyPr/>
        <a:lstStyle/>
        <a:p>
          <a:endParaRPr lang="fr-FR"/>
        </a:p>
      </dgm:t>
    </dgm:pt>
    <dgm:pt modelId="{15DB809C-52B1-46CC-BFF9-8F88A8236E43}">
      <dgm:prSet custT="1"/>
      <dgm:spPr/>
      <dgm:t>
        <a:bodyPr/>
        <a:lstStyle/>
        <a:p>
          <a:r>
            <a:rPr lang="fr-FR" sz="900"/>
            <a:t> Vérifiez les Conditions de victoire et de defaite.</a:t>
          </a:r>
        </a:p>
      </dgm:t>
    </dgm:pt>
    <dgm:pt modelId="{F9FD9BB1-93D8-4FD1-B897-3FF0033EE122}" type="parTrans" cxnId="{79E84C6D-BB81-45A4-A2EB-CD1555B671EA}">
      <dgm:prSet/>
      <dgm:spPr/>
      <dgm:t>
        <a:bodyPr/>
        <a:lstStyle/>
        <a:p>
          <a:endParaRPr lang="fr-FR"/>
        </a:p>
      </dgm:t>
    </dgm:pt>
    <dgm:pt modelId="{D8EB2B91-092A-4607-B485-A65A93F17571}" type="sibTrans" cxnId="{79E84C6D-BB81-45A4-A2EB-CD1555B671EA}">
      <dgm:prSet/>
      <dgm:spPr/>
      <dgm:t>
        <a:bodyPr/>
        <a:lstStyle/>
        <a:p>
          <a:endParaRPr lang="fr-FR"/>
        </a:p>
      </dgm:t>
    </dgm:pt>
    <dgm:pt modelId="{201EAA82-D164-4EE3-B5BA-9D1BDD854AFE}">
      <dgm:prSet custT="1"/>
      <dgm:spPr/>
      <dgm:t>
        <a:bodyPr/>
        <a:lstStyle/>
        <a:p>
          <a:r>
            <a:rPr lang="fr-FR" sz="900"/>
            <a:t> Chaque carte Compétence et Caractéristique possède un effet Basique, en haut, et un effet Expert, juste en dessous. N’oubliez pas que vous ne pouvez jouer qu’un certain nombre d’effets Expert par manche, selon le niveau de votre Héros principal. (P.13 règles)</a:t>
          </a:r>
        </a:p>
      </dgm:t>
    </dgm:pt>
    <dgm:pt modelId="{099BE12F-5665-4EBF-B883-B6564A1BA561}" type="parTrans" cxnId="{498BF52D-5841-4727-9FBE-6EF0F61F0A76}">
      <dgm:prSet/>
      <dgm:spPr/>
      <dgm:t>
        <a:bodyPr/>
        <a:lstStyle/>
        <a:p>
          <a:endParaRPr lang="fr-FR"/>
        </a:p>
      </dgm:t>
    </dgm:pt>
    <dgm:pt modelId="{EBEA8F29-05DB-4D2D-A134-772A981E0BEA}" type="sibTrans" cxnId="{498BF52D-5841-4727-9FBE-6EF0F61F0A76}">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5"/>
      <dgm:spPr/>
    </dgm:pt>
    <dgm:pt modelId="{A9B9F3A5-DBC0-49F3-8CC2-0AACB64EC958}" type="pres">
      <dgm:prSet presAssocID="{D6CB71BB-99AD-4A52-8FA3-C40DD2938D71}" presName="parentText" presStyleLbl="node1" presStyleIdx="0" presStyleCnt="5"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5" custScaleY="100737" custLinFactNeighborY="7621">
        <dgm:presLayoutVars>
          <dgm:bulletEnabled val="1"/>
        </dgm:presLayoutVars>
      </dgm:prSet>
      <dgm:spPr/>
    </dgm:pt>
    <dgm:pt modelId="{A21720EA-31EF-44B8-A099-2C4A2696D8B2}" type="pres">
      <dgm:prSet presAssocID="{A288C958-3F33-4CEA-896C-E7994E3C0F75}" presName="spaceBetweenRectangles" presStyleCnt="0"/>
      <dgm:spPr/>
    </dgm:pt>
    <dgm:pt modelId="{821224CE-9596-48CD-A375-F74515A31C07}" type="pres">
      <dgm:prSet presAssocID="{F655AE48-5412-4471-8299-2A6D35602BD2}" presName="parentLin" presStyleCnt="0"/>
      <dgm:spPr/>
    </dgm:pt>
    <dgm:pt modelId="{D75F4768-4E63-4C00-8CAD-749455AD72CE}" type="pres">
      <dgm:prSet presAssocID="{F655AE48-5412-4471-8299-2A6D35602BD2}" presName="parentLeftMargin" presStyleLbl="node1" presStyleIdx="0" presStyleCnt="5"/>
      <dgm:spPr/>
    </dgm:pt>
    <dgm:pt modelId="{65A512B8-FC9E-4288-918E-7F49588BA0B4}" type="pres">
      <dgm:prSet presAssocID="{F655AE48-5412-4471-8299-2A6D35602BD2}" presName="parentText" presStyleLbl="node1" presStyleIdx="1" presStyleCnt="5">
        <dgm:presLayoutVars>
          <dgm:chMax val="0"/>
          <dgm:bulletEnabled val="1"/>
        </dgm:presLayoutVars>
      </dgm:prSet>
      <dgm:spPr/>
    </dgm:pt>
    <dgm:pt modelId="{03FC559A-997D-44D1-9BBE-EB66E0694D19}" type="pres">
      <dgm:prSet presAssocID="{F655AE48-5412-4471-8299-2A6D35602BD2}" presName="negativeSpace" presStyleCnt="0"/>
      <dgm:spPr/>
    </dgm:pt>
    <dgm:pt modelId="{6C6A7521-1E2D-40F8-8A19-97F6CC799FDA}" type="pres">
      <dgm:prSet presAssocID="{F655AE48-5412-4471-8299-2A6D35602BD2}" presName="childText" presStyleLbl="conFgAcc1" presStyleIdx="1" presStyleCnt="5" custLinFactNeighborY="7621">
        <dgm:presLayoutVars>
          <dgm:bulletEnabled val="1"/>
        </dgm:presLayoutVars>
      </dgm:prSet>
      <dgm:spPr/>
    </dgm:pt>
    <dgm:pt modelId="{2103D662-D6A5-4423-9D77-2A45CB00E47A}" type="pres">
      <dgm:prSet presAssocID="{62C946CA-A047-4E56-A91A-0782B14B8BD0}" presName="spaceBetweenRectangles" presStyleCnt="0"/>
      <dgm:spPr/>
    </dgm:pt>
    <dgm:pt modelId="{A896D7E0-8293-4DF3-989B-11756A2CE0DB}" type="pres">
      <dgm:prSet presAssocID="{F34F3134-97E7-4D8C-9A6B-C02CEC6932AF}" presName="parentLin" presStyleCnt="0"/>
      <dgm:spPr/>
    </dgm:pt>
    <dgm:pt modelId="{568FD930-F7EA-42BA-B77C-A9EE698FCAC3}" type="pres">
      <dgm:prSet presAssocID="{F34F3134-97E7-4D8C-9A6B-C02CEC6932AF}" presName="parentLeftMargin" presStyleLbl="node1" presStyleIdx="1" presStyleCnt="5"/>
      <dgm:spPr/>
    </dgm:pt>
    <dgm:pt modelId="{BF7B6642-528E-4FB3-9C45-7998A41682A6}" type="pres">
      <dgm:prSet presAssocID="{F34F3134-97E7-4D8C-9A6B-C02CEC6932AF}" presName="parentText" presStyleLbl="node1" presStyleIdx="2" presStyleCnt="5">
        <dgm:presLayoutVars>
          <dgm:chMax val="0"/>
          <dgm:bulletEnabled val="1"/>
        </dgm:presLayoutVars>
      </dgm:prSet>
      <dgm:spPr/>
    </dgm:pt>
    <dgm:pt modelId="{B06B9109-9C7B-40B5-9C44-4325A370157F}" type="pres">
      <dgm:prSet presAssocID="{F34F3134-97E7-4D8C-9A6B-C02CEC6932AF}" presName="negativeSpace" presStyleCnt="0"/>
      <dgm:spPr/>
    </dgm:pt>
    <dgm:pt modelId="{29D4109A-FC58-4EC1-B3B5-0A983599BCB6}" type="pres">
      <dgm:prSet presAssocID="{F34F3134-97E7-4D8C-9A6B-C02CEC6932AF}" presName="childText" presStyleLbl="conFgAcc1" presStyleIdx="2" presStyleCnt="5">
        <dgm:presLayoutVars>
          <dgm:bulletEnabled val="1"/>
        </dgm:presLayoutVars>
      </dgm:prSet>
      <dgm:spPr/>
    </dgm:pt>
    <dgm:pt modelId="{62D175A5-5837-4846-B5F6-2D0447109118}" type="pres">
      <dgm:prSet presAssocID="{33A09C21-9FC8-4D71-8C2C-653314291793}" presName="spaceBetweenRectangles" presStyleCnt="0"/>
      <dgm:spPr/>
    </dgm:pt>
    <dgm:pt modelId="{36F312A2-9FD9-477C-9698-2C958838B6D7}" type="pres">
      <dgm:prSet presAssocID="{FC1C58D7-F4F3-42F3-8421-6BF5F10FDAC4}" presName="parentLin" presStyleCnt="0"/>
      <dgm:spPr/>
    </dgm:pt>
    <dgm:pt modelId="{160E65D6-95B8-4615-A0C7-521E4B141D5C}" type="pres">
      <dgm:prSet presAssocID="{FC1C58D7-F4F3-42F3-8421-6BF5F10FDAC4}" presName="parentLeftMargin" presStyleLbl="node1" presStyleIdx="2" presStyleCnt="5"/>
      <dgm:spPr/>
    </dgm:pt>
    <dgm:pt modelId="{4CC2D082-464D-44D0-BEBF-36AAAC2BA3ED}" type="pres">
      <dgm:prSet presAssocID="{FC1C58D7-F4F3-42F3-8421-6BF5F10FDAC4}" presName="parentText" presStyleLbl="node1" presStyleIdx="3" presStyleCnt="5">
        <dgm:presLayoutVars>
          <dgm:chMax val="0"/>
          <dgm:bulletEnabled val="1"/>
        </dgm:presLayoutVars>
      </dgm:prSet>
      <dgm:spPr/>
    </dgm:pt>
    <dgm:pt modelId="{1C4B1925-13D0-45D2-A7DD-B33034F8B0ED}" type="pres">
      <dgm:prSet presAssocID="{FC1C58D7-F4F3-42F3-8421-6BF5F10FDAC4}" presName="negativeSpace" presStyleCnt="0"/>
      <dgm:spPr/>
    </dgm:pt>
    <dgm:pt modelId="{03FC3621-8D06-40FD-B12B-FBA707C23E95}" type="pres">
      <dgm:prSet presAssocID="{FC1C58D7-F4F3-42F3-8421-6BF5F10FDAC4}" presName="childText" presStyleLbl="conFgAcc1" presStyleIdx="3" presStyleCnt="5">
        <dgm:presLayoutVars>
          <dgm:bulletEnabled val="1"/>
        </dgm:presLayoutVars>
      </dgm:prSet>
      <dgm:spPr/>
    </dgm:pt>
    <dgm:pt modelId="{FCE79F4C-7C7C-4AB6-AEE4-3B5388656330}" type="pres">
      <dgm:prSet presAssocID="{FF63956D-27F5-4C3D-955D-DB29733212BE}" presName="spaceBetweenRectangles" presStyleCnt="0"/>
      <dgm:spPr/>
    </dgm:pt>
    <dgm:pt modelId="{13C5EA1D-649B-49E5-A3FA-E2793EE7E254}" type="pres">
      <dgm:prSet presAssocID="{B59D840F-6159-4156-BABC-F120CBEAE3CD}" presName="parentLin" presStyleCnt="0"/>
      <dgm:spPr/>
    </dgm:pt>
    <dgm:pt modelId="{094A4AE3-2B40-4DAA-AFAE-405D6ED79C2A}" type="pres">
      <dgm:prSet presAssocID="{B59D840F-6159-4156-BABC-F120CBEAE3CD}" presName="parentLeftMargin" presStyleLbl="node1" presStyleIdx="3" presStyleCnt="5"/>
      <dgm:spPr/>
    </dgm:pt>
    <dgm:pt modelId="{1E3AA6F2-0C6B-46E4-AB7B-D2EA4FAD4D8A}" type="pres">
      <dgm:prSet presAssocID="{B59D840F-6159-4156-BABC-F120CBEAE3CD}" presName="parentText" presStyleLbl="node1" presStyleIdx="4" presStyleCnt="5">
        <dgm:presLayoutVars>
          <dgm:chMax val="0"/>
          <dgm:bulletEnabled val="1"/>
        </dgm:presLayoutVars>
      </dgm:prSet>
      <dgm:spPr/>
    </dgm:pt>
    <dgm:pt modelId="{C9E26B07-C16B-4DF5-B04B-C314EF655406}" type="pres">
      <dgm:prSet presAssocID="{B59D840F-6159-4156-BABC-F120CBEAE3CD}" presName="negativeSpace" presStyleCnt="0"/>
      <dgm:spPr/>
    </dgm:pt>
    <dgm:pt modelId="{52004C3A-8210-47F1-8D2B-353263336D8D}" type="pres">
      <dgm:prSet presAssocID="{B59D840F-6159-4156-BABC-F120CBEAE3CD}" presName="childText" presStyleLbl="conFgAcc1" presStyleIdx="4" presStyleCnt="5">
        <dgm:presLayoutVars>
          <dgm:bulletEnabled val="1"/>
        </dgm:presLayoutVars>
      </dgm:prSet>
      <dgm:spPr/>
    </dgm:pt>
  </dgm:ptLst>
  <dgm:cxnLst>
    <dgm:cxn modelId="{6767F402-96E7-475F-BC25-4ED02C970C8B}" type="presOf" srcId="{DAA39471-8E4D-4C47-94DE-ABC86A822072}" destId="{D246AA03-D4FA-4FDF-B5CC-B67C486862FD}" srcOrd="0" destOrd="5" presId="urn:microsoft.com/office/officeart/2005/8/layout/list1"/>
    <dgm:cxn modelId="{80E95F08-7F5F-49F7-B629-135863276DCB}" srcId="{3C875127-B782-457A-9B81-4B2F4EC03FFE}" destId="{F34F3134-97E7-4D8C-9A6B-C02CEC6932AF}" srcOrd="2" destOrd="0" parTransId="{EDBC7C34-00C4-44BE-B4DD-9C1519B1F3B4}" sibTransId="{33A09C21-9FC8-4D71-8C2C-653314291793}"/>
    <dgm:cxn modelId="{99694C08-25B8-4DB1-8EC6-8E47290368DC}" srcId="{F34F3134-97E7-4D8C-9A6B-C02CEC6932AF}" destId="{9C43EA14-7AAE-4332-BBC9-481BDD4FEBE2}" srcOrd="3" destOrd="0" parTransId="{B3C13554-DA44-4A4F-ACB5-78677B27929A}" sibTransId="{02E975FE-E5CE-440A-B96E-87963CCC6D4A}"/>
    <dgm:cxn modelId="{BE6E7708-E9D3-42FD-B6A9-16A6FFB8460A}" type="presOf" srcId="{0EC2A7ED-75DB-4763-BDF5-8B1BBFCC5BDC}" destId="{03FC3621-8D06-40FD-B12B-FBA707C23E95}" srcOrd="0" destOrd="1" presId="urn:microsoft.com/office/officeart/2005/8/layout/list1"/>
    <dgm:cxn modelId="{2F216610-3696-4324-8209-6E86B7AA6D63}" type="presOf" srcId="{6FCD648E-B4CF-4C8D-A98E-BB5B4569EE51}" destId="{52004C3A-8210-47F1-8D2B-353263336D8D}" srcOrd="0" destOrd="0" presId="urn:microsoft.com/office/officeart/2005/8/layout/list1"/>
    <dgm:cxn modelId="{3714AA10-9043-4755-82C0-4FC6B6D639DB}" type="presOf" srcId="{361E853F-E3A5-418E-AEA4-485C5D826667}" destId="{D246AA03-D4FA-4FDF-B5CC-B67C486862FD}" srcOrd="0" destOrd="0" presId="urn:microsoft.com/office/officeart/2005/8/layout/list1"/>
    <dgm:cxn modelId="{7AC0BA12-94A8-47B7-9253-4159B790049B}" type="presOf" srcId="{B59D840F-6159-4156-BABC-F120CBEAE3CD}" destId="{1E3AA6F2-0C6B-46E4-AB7B-D2EA4FAD4D8A}" srcOrd="1" destOrd="0" presId="urn:microsoft.com/office/officeart/2005/8/layout/list1"/>
    <dgm:cxn modelId="{827C3A16-5980-486D-8827-7DDE14D27DDB}" srcId="{B59D840F-6159-4156-BABC-F120CBEAE3CD}" destId="{80D1783B-89CF-42CB-9170-7F526EF623D0}" srcOrd="1" destOrd="0" parTransId="{4CEA9180-1F4F-4BF0-AA9F-A79E2AABEFB4}" sibTransId="{EB80EAF4-6CE4-4EE9-A1BC-095E803AA6AE}"/>
    <dgm:cxn modelId="{9FAD2E17-0D28-4EFE-9F11-147B4591DD63}" type="presOf" srcId="{F655AE48-5412-4471-8299-2A6D35602BD2}" destId="{D75F4768-4E63-4C00-8CAD-749455AD72CE}" srcOrd="0" destOrd="0" presId="urn:microsoft.com/office/officeart/2005/8/layout/list1"/>
    <dgm:cxn modelId="{8D674517-5C00-417F-84CF-033AF3CBE56F}" srcId="{60AA9B21-14B5-4193-BBB8-C55E9D69ABA0}" destId="{DAA39471-8E4D-4C47-94DE-ABC86A822072}" srcOrd="0" destOrd="0" parTransId="{E50B04A6-8BB2-40A4-A255-48248F94FDDC}" sibTransId="{9583F955-B848-4404-93B0-A87E8E42E431}"/>
    <dgm:cxn modelId="{7D7A821D-4D25-4E91-A20D-192811729F7A}" srcId="{361E853F-E3A5-418E-AEA4-485C5D826667}" destId="{73E1928B-9D96-4040-9EF3-96C7FF406412}" srcOrd="1" destOrd="0" parTransId="{4F2456BF-0C3D-43E2-A38D-0ADB7B0B6D13}" sibTransId="{371294AD-B21B-47FB-94B4-6BAFACF01925}"/>
    <dgm:cxn modelId="{D57D2B21-A3D2-4273-B917-03FD99EE54D8}" type="presOf" srcId="{8EC3D1DB-6B47-4560-B7DB-3D4C31FD56AF}" destId="{29D4109A-FC58-4EC1-B3B5-0A983599BCB6}" srcOrd="0" destOrd="0" presId="urn:microsoft.com/office/officeart/2005/8/layout/list1"/>
    <dgm:cxn modelId="{AF02D725-08DD-4A94-8727-9F370904B2DB}" type="presOf" srcId="{C7AA0FBB-8F1C-4A2F-9D48-4CB030564C30}" destId="{D246AA03-D4FA-4FDF-B5CC-B67C486862FD}" srcOrd="0" destOrd="8" presId="urn:microsoft.com/office/officeart/2005/8/layout/list1"/>
    <dgm:cxn modelId="{1569B426-79D5-403A-9B33-34EF0FD78D5D}" type="presOf" srcId="{E845E3B7-34A6-4CD0-80AB-6955F6312B51}" destId="{6C6A7521-1E2D-40F8-8A19-97F6CC799FDA}" srcOrd="0" destOrd="1" presId="urn:microsoft.com/office/officeart/2005/8/layout/list1"/>
    <dgm:cxn modelId="{737FCF26-7715-4D04-80E4-D3CC75F13FB4}" type="presOf" srcId="{025E276E-0A6B-4312-A3FA-46A50612E536}" destId="{D246AA03-D4FA-4FDF-B5CC-B67C486862FD}" srcOrd="0" destOrd="9" presId="urn:microsoft.com/office/officeart/2005/8/layout/list1"/>
    <dgm:cxn modelId="{498BF52D-5841-4727-9FBE-6EF0F61F0A76}" srcId="{B59D840F-6159-4156-BABC-F120CBEAE3CD}" destId="{201EAA82-D164-4EE3-B5BA-9D1BDD854AFE}" srcOrd="2" destOrd="0" parTransId="{099BE12F-5665-4EBF-B883-B6564A1BA561}" sibTransId="{EBEA8F29-05DB-4D2D-A134-772A981E0BEA}"/>
    <dgm:cxn modelId="{33C6452E-4B0A-456A-8725-898E9E68BEE0}" srcId="{D6CB71BB-99AD-4A52-8FA3-C40DD2938D71}" destId="{6B7CDAE7-5321-40F4-A73E-E6755F303F70}" srcOrd="4" destOrd="0" parTransId="{4E796BD7-CE4F-4322-8D53-8237A51657D5}" sibTransId="{9EB1B477-DE5A-45E6-B448-1198C16C1ABB}"/>
    <dgm:cxn modelId="{E11D2C2F-0377-4CCB-BB56-E38876E0322D}" srcId="{F34F3134-97E7-4D8C-9A6B-C02CEC6932AF}" destId="{8EC3D1DB-6B47-4560-B7DB-3D4C31FD56AF}" srcOrd="0" destOrd="0" parTransId="{E4F95064-ABB5-480F-9972-88210EA3F050}" sibTransId="{8DD1B13C-8E68-4D33-9ADE-2858A27A95A8}"/>
    <dgm:cxn modelId="{F922A730-3A46-48C6-B8B2-B7B5B44CB26D}" srcId="{3C875127-B782-457A-9B81-4B2F4EC03FFE}" destId="{F655AE48-5412-4471-8299-2A6D35602BD2}" srcOrd="1" destOrd="0" parTransId="{10569715-F147-43BC-81E6-5B74E1FBB0E2}" sibTransId="{62C946CA-A047-4E56-A91A-0782B14B8BD0}"/>
    <dgm:cxn modelId="{45B8F133-01CA-457F-83FE-EB68227A1959}" srcId="{CA5E9FDC-25EF-48C9-846B-68A6F103C8E3}" destId="{DE5160F1-EF07-425D-A550-AD745831F0CD}" srcOrd="1" destOrd="0" parTransId="{D248D4FC-69AC-4A6D-AC65-B4275D84968B}" sibTransId="{4996AFFC-7F35-45C4-AD5A-10EB3C101662}"/>
    <dgm:cxn modelId="{DBD90534-060D-4DE6-8166-3FC1437BECD2}" srcId="{F655AE48-5412-4471-8299-2A6D35602BD2}" destId="{CA5E9FDC-25EF-48C9-846B-68A6F103C8E3}" srcOrd="0" destOrd="0" parTransId="{E7D0A4B5-6A17-4E45-B030-2BE61E4902CC}" sibTransId="{C7354FF8-5B98-4982-AEDF-5F44F11EA5BB}"/>
    <dgm:cxn modelId="{DF208635-30C7-41D9-B746-2B2991FE84BD}" srcId="{A3D427BC-7532-41D3-B09C-87A4DD2782D7}" destId="{78ABF782-7E59-44B2-89C8-E10D4A62D2FE}" srcOrd="2" destOrd="0" parTransId="{ADE0BF7E-11C1-4584-BEE7-DB173CA6B129}" sibTransId="{7AB57449-8819-47AE-A650-573844925794}"/>
    <dgm:cxn modelId="{9C852539-F596-4A3C-9C23-359F2CB2DC65}" type="presOf" srcId="{F34F3134-97E7-4D8C-9A6B-C02CEC6932AF}" destId="{BF7B6642-528E-4FB3-9C45-7998A41682A6}" srcOrd="1" destOrd="0" presId="urn:microsoft.com/office/officeart/2005/8/layout/list1"/>
    <dgm:cxn modelId="{EDD2673B-E485-4509-BD59-EF775EB7B3E1}" type="presOf" srcId="{FC1C58D7-F4F3-42F3-8421-6BF5F10FDAC4}" destId="{4CC2D082-464D-44D0-BEBF-36AAAC2BA3ED}" srcOrd="1" destOrd="0" presId="urn:microsoft.com/office/officeart/2005/8/layout/list1"/>
    <dgm:cxn modelId="{2F91A561-EDC5-47B3-A061-1E54DAF3F7DE}" type="presOf" srcId="{F655AE48-5412-4471-8299-2A6D35602BD2}" destId="{65A512B8-FC9E-4288-918E-7F49588BA0B4}" srcOrd="1" destOrd="0" presId="urn:microsoft.com/office/officeart/2005/8/layout/list1"/>
    <dgm:cxn modelId="{9F16CC42-DBED-4ED1-A349-89471D033361}" type="presOf" srcId="{BF4E1A7B-0957-481F-AB6B-0C093E57AD72}" destId="{29D4109A-FC58-4EC1-B3B5-0A983599BCB6}" srcOrd="0" destOrd="1" presId="urn:microsoft.com/office/officeart/2005/8/layout/list1"/>
    <dgm:cxn modelId="{37189243-0B10-45CF-BABF-18A47E992CB1}" srcId="{3C875127-B782-457A-9B81-4B2F4EC03FFE}" destId="{FC1C58D7-F4F3-42F3-8421-6BF5F10FDAC4}" srcOrd="3" destOrd="0" parTransId="{7017240D-82C5-4603-A6AF-A811F69AC60D}" sibTransId="{FF63956D-27F5-4C3D-955D-DB29733212BE}"/>
    <dgm:cxn modelId="{6B8A3944-FE05-4698-A698-1B07A7AA68AC}" type="presOf" srcId="{DE5160F1-EF07-425D-A550-AD745831F0CD}" destId="{6C6A7521-1E2D-40F8-8A19-97F6CC799FDA}" srcOrd="0" destOrd="2" presId="urn:microsoft.com/office/officeart/2005/8/layout/list1"/>
    <dgm:cxn modelId="{F36E7064-D121-492F-AEBE-85754AC664D3}" srcId="{6B7CDAE7-5321-40F4-A73E-E6755F303F70}" destId="{62A96809-77C1-4CA0-9D9F-166F72D35AAD}" srcOrd="0" destOrd="0" parTransId="{3F95E1EA-E31A-41A5-B90C-B9C289C82384}" sibTransId="{B52981E1-29AC-4DDD-854A-2DF66727FE12}"/>
    <dgm:cxn modelId="{DF2B6348-93AF-4241-B83A-405355661113}" srcId="{D6CB71BB-99AD-4A52-8FA3-C40DD2938D71}" destId="{C2A9C398-395C-4DC6-95FE-49D616A78B7E}" srcOrd="2" destOrd="0" parTransId="{5A595DE4-4AEA-4E72-92D0-31235060F66D}" sibTransId="{5E7DE874-3D2C-44EB-8985-AE5F44ACD483}"/>
    <dgm:cxn modelId="{5D5AC769-EECA-47DC-996C-44588691B2DC}" type="presOf" srcId="{F04D1F15-F531-4818-A357-03BC6A5AF77D}" destId="{29D4109A-FC58-4EC1-B3B5-0A983599BCB6}" srcOrd="0" destOrd="2" presId="urn:microsoft.com/office/officeart/2005/8/layout/list1"/>
    <dgm:cxn modelId="{CC58D76A-4E03-4C00-A3AD-F14D489E2997}" srcId="{F34F3134-97E7-4D8C-9A6B-C02CEC6932AF}" destId="{C5E529F9-4186-4937-8AF3-5F45D26B911A}" srcOrd="2" destOrd="0" parTransId="{1E1B3B99-E5D1-46B1-BA0E-C84DF5BD489C}" sibTransId="{DA1DCA0F-E32E-45D8-B590-48DA3C08EE0D}"/>
    <dgm:cxn modelId="{4EC4856B-B9C6-44AA-8833-3948C153771F}" srcId="{361E853F-E3A5-418E-AEA4-485C5D826667}" destId="{6303C778-E166-4082-ACDE-32084A64253F}" srcOrd="0" destOrd="0" parTransId="{F4FDF692-30F0-4F0D-93A5-53D834AD9C31}" sibTransId="{97015983-9A9E-4965-8F79-B2F68F9DA13C}"/>
    <dgm:cxn modelId="{416DC44C-2502-4FE0-8D1F-A6A5B8C5EAEC}" type="presOf" srcId="{487E3E45-A3BB-4AD4-A4BE-ADB6A5654FF0}" destId="{29D4109A-FC58-4EC1-B3B5-0A983599BCB6}" srcOrd="0" destOrd="4" presId="urn:microsoft.com/office/officeart/2005/8/layout/list1"/>
    <dgm:cxn modelId="{8DEA694D-9F85-4E84-8B46-30E99F8D44BA}" type="presOf" srcId="{6303C778-E166-4082-ACDE-32084A64253F}" destId="{D246AA03-D4FA-4FDF-B5CC-B67C486862FD}" srcOrd="0" destOrd="1" presId="urn:microsoft.com/office/officeart/2005/8/layout/list1"/>
    <dgm:cxn modelId="{79E84C6D-BB81-45A4-A2EB-CD1555B671EA}" srcId="{025E276E-0A6B-4312-A3FA-46A50612E536}" destId="{15DB809C-52B1-46CC-BFF9-8F88A8236E43}" srcOrd="0" destOrd="0" parTransId="{F9FD9BB1-93D8-4FD1-B897-3FF0033EE122}" sibTransId="{D8EB2B91-092A-4607-B485-A65A93F17571}"/>
    <dgm:cxn modelId="{AC3A1673-B5F1-4185-B201-45E81A76FE58}" type="presOf" srcId="{CA5E9FDC-25EF-48C9-846B-68A6F103C8E3}" destId="{6C6A7521-1E2D-40F8-8A19-97F6CC799FDA}" srcOrd="0" destOrd="0" presId="urn:microsoft.com/office/officeart/2005/8/layout/list1"/>
    <dgm:cxn modelId="{7CA45973-BF9C-444E-9BD6-CF02CFCF9B4E}" type="presOf" srcId="{80D1783B-89CF-42CB-9170-7F526EF623D0}" destId="{52004C3A-8210-47F1-8D2B-353263336D8D}" srcOrd="0" destOrd="1" presId="urn:microsoft.com/office/officeart/2005/8/layout/list1"/>
    <dgm:cxn modelId="{65375554-D5F2-4BB9-9ED3-5A8D624C21B1}" type="presOf" srcId="{F34F3134-97E7-4D8C-9A6B-C02CEC6932AF}" destId="{568FD930-F7EA-42BA-B77C-A9EE698FCAC3}" srcOrd="0" destOrd="0" presId="urn:microsoft.com/office/officeart/2005/8/layout/list1"/>
    <dgm:cxn modelId="{A3992676-93CF-4DB9-A5BF-EDA02AF9E256}" type="presOf" srcId="{9C43EA14-7AAE-4332-BBC9-481BDD4FEBE2}" destId="{29D4109A-FC58-4EC1-B3B5-0A983599BCB6}" srcOrd="0" destOrd="6" presId="urn:microsoft.com/office/officeart/2005/8/layout/list1"/>
    <dgm:cxn modelId="{58DB4E76-371B-4DB5-B8A4-043BE6E5C7A0}" type="presOf" srcId="{60AA9B21-14B5-4193-BBB8-C55E9D69ABA0}" destId="{D246AA03-D4FA-4FDF-B5CC-B67C486862FD}" srcOrd="0" destOrd="4" presId="urn:microsoft.com/office/officeart/2005/8/layout/list1"/>
    <dgm:cxn modelId="{38F7D556-86AD-4171-8D08-001F22F45A71}" type="presOf" srcId="{201EAA82-D164-4EE3-B5BA-9D1BDD854AFE}" destId="{52004C3A-8210-47F1-8D2B-353263336D8D}" srcOrd="0" destOrd="2" presId="urn:microsoft.com/office/officeart/2005/8/layout/list1"/>
    <dgm:cxn modelId="{5B01DC57-09F6-4B94-A8B1-2B7B25E1BE50}" srcId="{D6CB71BB-99AD-4A52-8FA3-C40DD2938D71}" destId="{025E276E-0A6B-4312-A3FA-46A50612E536}" srcOrd="3" destOrd="0" parTransId="{E2EC2767-E771-4CC3-A65E-C377D859DC62}" sibTransId="{F72AA9D3-5286-41C9-B73C-8D4BEFB238DB}"/>
    <dgm:cxn modelId="{EDDBED59-3AE3-4D34-A04F-CB33AE728DDB}" srcId="{C2A9C398-395C-4DC6-95FE-49D616A78B7E}" destId="{476729EE-0A8A-4F41-815E-D53B62B587F9}" srcOrd="0" destOrd="0" parTransId="{2FBA31EA-FFC5-4D35-ABE6-00C63B5C7786}" sibTransId="{443A1754-2258-405C-8FA1-2FAF48249267}"/>
    <dgm:cxn modelId="{402C6A7B-CA21-4E09-93B4-A5DE7D694CE6}" srcId="{CA5E9FDC-25EF-48C9-846B-68A6F103C8E3}" destId="{E845E3B7-34A6-4CD0-80AB-6955F6312B51}" srcOrd="0" destOrd="0" parTransId="{E94C6662-7FCD-4FD9-88DB-F085690DD186}" sibTransId="{09A5C31A-3209-401E-91B2-6D8F00536B9D}"/>
    <dgm:cxn modelId="{59D4A17C-EA61-4E6C-8E52-910A43F96D9E}" type="presOf" srcId="{D6CB71BB-99AD-4A52-8FA3-C40DD2938D71}" destId="{E6DA58EF-B4CA-477B-BDA6-DE88A0D6DF85}" srcOrd="0" destOrd="0" presId="urn:microsoft.com/office/officeart/2005/8/layout/list1"/>
    <dgm:cxn modelId="{46D43A7D-92F0-497D-B007-06DEB5658097}" srcId="{8EC3D1DB-6B47-4560-B7DB-3D4C31FD56AF}" destId="{BF4E1A7B-0957-481F-AB6B-0C093E57AD72}" srcOrd="0" destOrd="0" parTransId="{119D6677-CB0C-4EA3-BBC9-C897CBA00EDD}" sibTransId="{3963773D-989A-4088-BCF7-8FCB5E9A9962}"/>
    <dgm:cxn modelId="{C262887D-D1B7-4FE6-BD2B-8A252312BF1A}" type="presOf" srcId="{15DB809C-52B1-46CC-BFF9-8F88A8236E43}" destId="{D246AA03-D4FA-4FDF-B5CC-B67C486862FD}" srcOrd="0" destOrd="10" presId="urn:microsoft.com/office/officeart/2005/8/layout/list1"/>
    <dgm:cxn modelId="{C7272580-EB90-4412-81E2-06F2A68CA8F8}" type="presOf" srcId="{3C875127-B782-457A-9B81-4B2F4EC03FFE}" destId="{D5099D35-1870-49B1-B445-06C97340E9BB}" srcOrd="0" destOrd="0"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3E17DB8E-F387-4B8E-90D6-C459CC4F5BC5}" srcId="{B59D840F-6159-4156-BABC-F120CBEAE3CD}" destId="{6FCD648E-B4CF-4C8D-A98E-BB5B4569EE51}" srcOrd="0" destOrd="0" parTransId="{0C33116B-B7CC-42A3-BFA6-1812F9996F9F}" sibTransId="{0B05D6CF-7F80-4FBD-BE25-659DF339603B}"/>
    <dgm:cxn modelId="{CB85EE90-92B9-4F37-9ED0-C12E60DD5D4B}" type="presOf" srcId="{FC1C58D7-F4F3-42F3-8421-6BF5F10FDAC4}" destId="{160E65D6-95B8-4615-A0C7-521E4B141D5C}" srcOrd="0" destOrd="0" presId="urn:microsoft.com/office/officeart/2005/8/layout/list1"/>
    <dgm:cxn modelId="{14B3FF91-EDC6-425D-8846-635CD8A329B3}" type="presOf" srcId="{78ABF782-7E59-44B2-89C8-E10D4A62D2FE}" destId="{03FC3621-8D06-40FD-B12B-FBA707C23E95}" srcOrd="0" destOrd="3" presId="urn:microsoft.com/office/officeart/2005/8/layout/list1"/>
    <dgm:cxn modelId="{BCCF2493-6940-4C23-9024-4DF73EC51C17}" srcId="{361E853F-E3A5-418E-AEA4-485C5D826667}" destId="{5F8D2783-A115-4988-A321-1D044D36ED27}" srcOrd="2" destOrd="0" parTransId="{D9DF48E7-4CE5-44A5-95E1-7A7C1785C0CF}" sibTransId="{45006422-86E4-4842-9FA0-FD3F3CD071A4}"/>
    <dgm:cxn modelId="{ADAD929D-7730-4A84-AE2C-6C2D7E2C8D6F}" srcId="{F34F3134-97E7-4D8C-9A6B-C02CEC6932AF}" destId="{487E3E45-A3BB-4AD4-A4BE-ADB6A5654FF0}" srcOrd="1" destOrd="0" parTransId="{0C8FA89E-B0DD-4371-8A1B-3E084ACBE490}" sibTransId="{1EC41CC8-B207-4105-A777-934597A7E92B}"/>
    <dgm:cxn modelId="{CDCAB89E-66F8-48F4-B801-E8F920CA1319}" srcId="{3C875127-B782-457A-9B81-4B2F4EC03FFE}" destId="{B59D840F-6159-4156-BABC-F120CBEAE3CD}" srcOrd="4" destOrd="0" parTransId="{4F82C83E-CFB9-4AF6-9653-21561B23F2DB}" sibTransId="{4AAD0636-F854-4EB9-820C-0EC9B878F698}"/>
    <dgm:cxn modelId="{9E4F2BA1-3998-4A27-8DF3-FCB0C65769F1}" srcId="{A3D427BC-7532-41D3-B09C-87A4DD2782D7}" destId="{0EC2A7ED-75DB-4763-BDF5-8B1BBFCC5BDC}" srcOrd="0" destOrd="0" parTransId="{03B47CB6-4AA7-4871-B65C-AB2ED81203FE}" sibTransId="{3F356FF3-D67F-4855-B246-EE777095D181}"/>
    <dgm:cxn modelId="{E77AC9A4-3B8A-48FB-B0E1-D0B33FD21072}" type="presOf" srcId="{E42017CD-7E7B-4C99-826F-8CAEEC9204E6}" destId="{29D4109A-FC58-4EC1-B3B5-0A983599BCB6}" srcOrd="0" destOrd="3" presId="urn:microsoft.com/office/officeart/2005/8/layout/list1"/>
    <dgm:cxn modelId="{2EEDD1A8-B16A-4318-B71A-FFA33C7B327C}" type="presOf" srcId="{73E1928B-9D96-4040-9EF3-96C7FF406412}" destId="{D246AA03-D4FA-4FDF-B5CC-B67C486862FD}" srcOrd="0" destOrd="2"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3E4F14AB-3328-4185-BBA3-3745236091C5}" srcId="{D6CB71BB-99AD-4A52-8FA3-C40DD2938D71}" destId="{60AA9B21-14B5-4193-BBB8-C55E9D69ABA0}" srcOrd="1" destOrd="0" parTransId="{79333E03-41C4-42B2-B77D-6E4F71E78ED4}" sibTransId="{462BD5AC-2362-4B1C-AC92-4156B68ACCA8}"/>
    <dgm:cxn modelId="{E4B94AAB-E79C-461E-9886-690A39B8418E}" type="presOf" srcId="{C5E529F9-4186-4937-8AF3-5F45D26B911A}" destId="{29D4109A-FC58-4EC1-B3B5-0A983599BCB6}" srcOrd="0" destOrd="5" presId="urn:microsoft.com/office/officeart/2005/8/layout/list1"/>
    <dgm:cxn modelId="{7BD442B2-5EB1-492D-A2DB-9611613B6887}" type="presOf" srcId="{D6CB71BB-99AD-4A52-8FA3-C40DD2938D71}" destId="{A9B9F3A5-DBC0-49F3-8CC2-0AACB64EC958}" srcOrd="1" destOrd="0" presId="urn:microsoft.com/office/officeart/2005/8/layout/list1"/>
    <dgm:cxn modelId="{EA0AAEBA-4A7B-4B76-9E60-588ACD46468C}" type="presOf" srcId="{5F8D2783-A115-4988-A321-1D044D36ED27}" destId="{D246AA03-D4FA-4FDF-B5CC-B67C486862FD}" srcOrd="0" destOrd="3" presId="urn:microsoft.com/office/officeart/2005/8/layout/list1"/>
    <dgm:cxn modelId="{12BD72C5-5F26-4133-9763-3A991AF6CD53}" type="presOf" srcId="{62A96809-77C1-4CA0-9D9F-166F72D35AAD}" destId="{D246AA03-D4FA-4FDF-B5CC-B67C486862FD}" srcOrd="0" destOrd="12" presId="urn:microsoft.com/office/officeart/2005/8/layout/list1"/>
    <dgm:cxn modelId="{B77AB7C6-7684-44DE-BDC6-8F0324B38311}" srcId="{CA5E9FDC-25EF-48C9-846B-68A6F103C8E3}" destId="{290B3E12-7A0D-479B-8C39-B099A05A9514}" srcOrd="2" destOrd="0" parTransId="{169395F7-4AA2-435D-BEE0-3F46104B9DC8}" sibTransId="{10C43A09-BF49-4619-8162-4F58C142A462}"/>
    <dgm:cxn modelId="{DC82AFC7-0BC6-4218-B269-DA2B67C9EF7E}" srcId="{8EC3D1DB-6B47-4560-B7DB-3D4C31FD56AF}" destId="{F04D1F15-F531-4818-A357-03BC6A5AF77D}" srcOrd="1" destOrd="0" parTransId="{01128207-B5CF-4FBD-BBC5-F42EE5F65EDA}" sibTransId="{2B641943-FB44-41F7-82EA-9367977A5FAD}"/>
    <dgm:cxn modelId="{39C159CF-AFA5-464D-A793-BE65D35BB678}" type="presOf" srcId="{290B3E12-7A0D-479B-8C39-B099A05A9514}" destId="{6C6A7521-1E2D-40F8-8A19-97F6CC799FDA}" srcOrd="0" destOrd="3" presId="urn:microsoft.com/office/officeart/2005/8/layout/list1"/>
    <dgm:cxn modelId="{7A514CD1-AA56-4E3F-AE4C-EA4EF0E7802F}" srcId="{C2A9C398-395C-4DC6-95FE-49D616A78B7E}" destId="{C7AA0FBB-8F1C-4A2F-9D48-4CB030564C30}" srcOrd="1" destOrd="0" parTransId="{883D3149-D805-49E5-A268-1E069980A862}" sibTransId="{628F1239-DF4E-4F8D-BFC6-DE127DBCB61F}"/>
    <dgm:cxn modelId="{7462F8D1-31B8-4352-8A5A-D0EE805F4BD2}" type="presOf" srcId="{A3D427BC-7532-41D3-B09C-87A4DD2782D7}" destId="{03FC3621-8D06-40FD-B12B-FBA707C23E95}" srcOrd="0" destOrd="0" presId="urn:microsoft.com/office/officeart/2005/8/layout/list1"/>
    <dgm:cxn modelId="{C434BAD3-A632-40B3-96AB-0AB8AAAB5FAF}" srcId="{8EC3D1DB-6B47-4560-B7DB-3D4C31FD56AF}" destId="{E42017CD-7E7B-4C99-826F-8CAEEC9204E6}" srcOrd="2" destOrd="0" parTransId="{C46EA8EE-E9E9-43ED-BBFE-45AC33F5DA12}" sibTransId="{EEB1291A-7CB7-456B-8902-C678D5FF928F}"/>
    <dgm:cxn modelId="{8C3FDFD5-3127-48DC-9D3A-EDF407B76AD3}" type="presOf" srcId="{B59D840F-6159-4156-BABC-F120CBEAE3CD}" destId="{094A4AE3-2B40-4DAA-AFAE-405D6ED79C2A}" srcOrd="0" destOrd="0" presId="urn:microsoft.com/office/officeart/2005/8/layout/list1"/>
    <dgm:cxn modelId="{7D9C45D8-9797-4AD1-87AD-A7D72E201874}" type="presOf" srcId="{476729EE-0A8A-4F41-815E-D53B62B587F9}" destId="{D246AA03-D4FA-4FDF-B5CC-B67C486862FD}" srcOrd="0" destOrd="7" presId="urn:microsoft.com/office/officeart/2005/8/layout/list1"/>
    <dgm:cxn modelId="{B363DCDD-F0C0-4ED3-9F16-AD4E070DC7C5}" type="presOf" srcId="{A61D04C9-D201-40DF-BDC9-E7D3AAEE594E}" destId="{03FC3621-8D06-40FD-B12B-FBA707C23E95}" srcOrd="0" destOrd="2" presId="urn:microsoft.com/office/officeart/2005/8/layout/list1"/>
    <dgm:cxn modelId="{3D6409E4-0192-4A08-BEAF-7A151E36BAA1}" type="presOf" srcId="{C2A9C398-395C-4DC6-95FE-49D616A78B7E}" destId="{D246AA03-D4FA-4FDF-B5CC-B67C486862FD}" srcOrd="0" destOrd="6" presId="urn:microsoft.com/office/officeart/2005/8/layout/list1"/>
    <dgm:cxn modelId="{774387E9-016B-443F-BA90-747257564777}" srcId="{FC1C58D7-F4F3-42F3-8421-6BF5F10FDAC4}" destId="{A3D427BC-7532-41D3-B09C-87A4DD2782D7}" srcOrd="0" destOrd="0" parTransId="{6B3445CE-14B1-414A-BE39-3A01D5867F47}" sibTransId="{55E4ACDE-C9FD-4A11-A704-1258B480A08B}"/>
    <dgm:cxn modelId="{7B26B4EE-5F64-4A67-BDB0-05ECB8DDC470}" srcId="{A3D427BC-7532-41D3-B09C-87A4DD2782D7}" destId="{A61D04C9-D201-40DF-BDC9-E7D3AAEE594E}" srcOrd="1" destOrd="0" parTransId="{CF093537-58C6-4E96-9BBB-51BA733AEB5E}" sibTransId="{10F07699-E7B3-4CD6-96D5-5E8BB0F37CF5}"/>
    <dgm:cxn modelId="{92C4E9EF-8623-4638-899E-B61C38119787}" type="presOf" srcId="{6B7CDAE7-5321-40F4-A73E-E6755F303F70}" destId="{D246AA03-D4FA-4FDF-B5CC-B67C486862FD}" srcOrd="0" destOrd="11"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1719760C-8FDF-454B-BF75-8D2867FB4990}" type="presParOf" srcId="{D5099D35-1870-49B1-B445-06C97340E9BB}" destId="{A21720EA-31EF-44B8-A099-2C4A2696D8B2}" srcOrd="3" destOrd="0" presId="urn:microsoft.com/office/officeart/2005/8/layout/list1"/>
    <dgm:cxn modelId="{85C64721-CA3A-4358-BED5-27D312971AE4}" type="presParOf" srcId="{D5099D35-1870-49B1-B445-06C97340E9BB}" destId="{821224CE-9596-48CD-A375-F74515A31C07}" srcOrd="4" destOrd="0" presId="urn:microsoft.com/office/officeart/2005/8/layout/list1"/>
    <dgm:cxn modelId="{1DB1D06D-F85D-4202-BF67-36748196696A}" type="presParOf" srcId="{821224CE-9596-48CD-A375-F74515A31C07}" destId="{D75F4768-4E63-4C00-8CAD-749455AD72CE}" srcOrd="0" destOrd="0" presId="urn:microsoft.com/office/officeart/2005/8/layout/list1"/>
    <dgm:cxn modelId="{2C926E67-C980-448A-8271-E7839AE39E85}" type="presParOf" srcId="{821224CE-9596-48CD-A375-F74515A31C07}" destId="{65A512B8-FC9E-4288-918E-7F49588BA0B4}" srcOrd="1" destOrd="0" presId="urn:microsoft.com/office/officeart/2005/8/layout/list1"/>
    <dgm:cxn modelId="{9FE93F54-6B9C-452E-B8E6-F8ABC09BB9E8}" type="presParOf" srcId="{D5099D35-1870-49B1-B445-06C97340E9BB}" destId="{03FC559A-997D-44D1-9BBE-EB66E0694D19}" srcOrd="5" destOrd="0" presId="urn:microsoft.com/office/officeart/2005/8/layout/list1"/>
    <dgm:cxn modelId="{23CE5605-77B3-4143-BF9F-470E0C13A13B}" type="presParOf" srcId="{D5099D35-1870-49B1-B445-06C97340E9BB}" destId="{6C6A7521-1E2D-40F8-8A19-97F6CC799FDA}" srcOrd="6" destOrd="0" presId="urn:microsoft.com/office/officeart/2005/8/layout/list1"/>
    <dgm:cxn modelId="{8A0F3F13-CBC7-4521-85F4-AE11147130EF}" type="presParOf" srcId="{D5099D35-1870-49B1-B445-06C97340E9BB}" destId="{2103D662-D6A5-4423-9D77-2A45CB00E47A}" srcOrd="7" destOrd="0" presId="urn:microsoft.com/office/officeart/2005/8/layout/list1"/>
    <dgm:cxn modelId="{EF9163D3-5EB6-4878-AA4C-BF7EB69D5931}" type="presParOf" srcId="{D5099D35-1870-49B1-B445-06C97340E9BB}" destId="{A896D7E0-8293-4DF3-989B-11756A2CE0DB}" srcOrd="8" destOrd="0" presId="urn:microsoft.com/office/officeart/2005/8/layout/list1"/>
    <dgm:cxn modelId="{E8409DAE-A05B-4B5A-AABF-70B7F0CFD54C}" type="presParOf" srcId="{A896D7E0-8293-4DF3-989B-11756A2CE0DB}" destId="{568FD930-F7EA-42BA-B77C-A9EE698FCAC3}" srcOrd="0" destOrd="0" presId="urn:microsoft.com/office/officeart/2005/8/layout/list1"/>
    <dgm:cxn modelId="{50333FDD-D895-423B-88C6-83406D7A6B9F}" type="presParOf" srcId="{A896D7E0-8293-4DF3-989B-11756A2CE0DB}" destId="{BF7B6642-528E-4FB3-9C45-7998A41682A6}" srcOrd="1" destOrd="0" presId="urn:microsoft.com/office/officeart/2005/8/layout/list1"/>
    <dgm:cxn modelId="{0FBFD297-81A9-4F50-A407-B06FE2387F50}" type="presParOf" srcId="{D5099D35-1870-49B1-B445-06C97340E9BB}" destId="{B06B9109-9C7B-40B5-9C44-4325A370157F}" srcOrd="9" destOrd="0" presId="urn:microsoft.com/office/officeart/2005/8/layout/list1"/>
    <dgm:cxn modelId="{30069E40-FC06-415E-8DF6-3BCD88C574D2}" type="presParOf" srcId="{D5099D35-1870-49B1-B445-06C97340E9BB}" destId="{29D4109A-FC58-4EC1-B3B5-0A983599BCB6}" srcOrd="10" destOrd="0" presId="urn:microsoft.com/office/officeart/2005/8/layout/list1"/>
    <dgm:cxn modelId="{001F3A1F-DA0A-4446-A8B3-EA56D829F502}" type="presParOf" srcId="{D5099D35-1870-49B1-B445-06C97340E9BB}" destId="{62D175A5-5837-4846-B5F6-2D0447109118}" srcOrd="11" destOrd="0" presId="urn:microsoft.com/office/officeart/2005/8/layout/list1"/>
    <dgm:cxn modelId="{57783EDE-7356-44C7-90E8-D3450FCAA111}" type="presParOf" srcId="{D5099D35-1870-49B1-B445-06C97340E9BB}" destId="{36F312A2-9FD9-477C-9698-2C958838B6D7}" srcOrd="12" destOrd="0" presId="urn:microsoft.com/office/officeart/2005/8/layout/list1"/>
    <dgm:cxn modelId="{AC99AAB0-1AD8-4CC4-8968-30EA7E4CD991}" type="presParOf" srcId="{36F312A2-9FD9-477C-9698-2C958838B6D7}" destId="{160E65D6-95B8-4615-A0C7-521E4B141D5C}" srcOrd="0" destOrd="0" presId="urn:microsoft.com/office/officeart/2005/8/layout/list1"/>
    <dgm:cxn modelId="{CA10BE76-BF54-4CC9-9192-8D0F2590371C}" type="presParOf" srcId="{36F312A2-9FD9-477C-9698-2C958838B6D7}" destId="{4CC2D082-464D-44D0-BEBF-36AAAC2BA3ED}" srcOrd="1" destOrd="0" presId="urn:microsoft.com/office/officeart/2005/8/layout/list1"/>
    <dgm:cxn modelId="{33A9138B-4B9B-46DD-A828-9556E1DEAE5D}" type="presParOf" srcId="{D5099D35-1870-49B1-B445-06C97340E9BB}" destId="{1C4B1925-13D0-45D2-A7DD-B33034F8B0ED}" srcOrd="13" destOrd="0" presId="urn:microsoft.com/office/officeart/2005/8/layout/list1"/>
    <dgm:cxn modelId="{9D5BE443-D985-4D4F-9241-CCC4F12B4FA0}" type="presParOf" srcId="{D5099D35-1870-49B1-B445-06C97340E9BB}" destId="{03FC3621-8D06-40FD-B12B-FBA707C23E95}" srcOrd="14" destOrd="0" presId="urn:microsoft.com/office/officeart/2005/8/layout/list1"/>
    <dgm:cxn modelId="{653A6AE6-C1D5-4FCA-8CA7-618D4D417044}" type="presParOf" srcId="{D5099D35-1870-49B1-B445-06C97340E9BB}" destId="{FCE79F4C-7C7C-4AB6-AEE4-3B5388656330}" srcOrd="15" destOrd="0" presId="urn:microsoft.com/office/officeart/2005/8/layout/list1"/>
    <dgm:cxn modelId="{1658B99B-A599-49D2-BBE8-2F60E340D820}" type="presParOf" srcId="{D5099D35-1870-49B1-B445-06C97340E9BB}" destId="{13C5EA1D-649B-49E5-A3FA-E2793EE7E254}" srcOrd="16" destOrd="0" presId="urn:microsoft.com/office/officeart/2005/8/layout/list1"/>
    <dgm:cxn modelId="{E05D77A4-8A5E-45CD-A999-1C5B81C503CE}" type="presParOf" srcId="{13C5EA1D-649B-49E5-A3FA-E2793EE7E254}" destId="{094A4AE3-2B40-4DAA-AFAE-405D6ED79C2A}" srcOrd="0" destOrd="0" presId="urn:microsoft.com/office/officeart/2005/8/layout/list1"/>
    <dgm:cxn modelId="{FCA91C6A-6B5C-4870-9CB8-10B32392F706}" type="presParOf" srcId="{13C5EA1D-649B-49E5-A3FA-E2793EE7E254}" destId="{1E3AA6F2-0C6B-46E4-AB7B-D2EA4FAD4D8A}" srcOrd="1" destOrd="0" presId="urn:microsoft.com/office/officeart/2005/8/layout/list1"/>
    <dgm:cxn modelId="{75AD6C88-663C-45E0-AF5D-86BFFF114B02}" type="presParOf" srcId="{D5099D35-1870-49B1-B445-06C97340E9BB}" destId="{C9E26B07-C16B-4DF5-B04B-C314EF655406}" srcOrd="17" destOrd="0" presId="urn:microsoft.com/office/officeart/2005/8/layout/list1"/>
    <dgm:cxn modelId="{CA110E99-45B0-4CC3-BB4A-A88748695C05}" type="presParOf" srcId="{D5099D35-1870-49B1-B445-06C97340E9BB}" destId="{52004C3A-8210-47F1-8D2B-353263336D8D}" srcOrd="18"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Combat de l'I.A. </a:t>
          </a:r>
          <a:r>
            <a:rPr lang="fr-FR" sz="1600" b="0"/>
            <a:t>(P.33 règles)</a:t>
          </a:r>
          <a:r>
            <a:rPr lang="fr-FR" sz="1600" b="1"/>
            <a:t> </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Lorsque vous affrontez une I.A., piochez 1 carte du deck I.A. à chaque activation d’une unité de l’I.A. et appliquez ses effets.</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D790E6A8-62DE-4458-AF4B-58D5507F4451}">
      <dgm:prSet phldrT="[Texte]" custT="1"/>
      <dgm:spPr/>
      <dgm:t>
        <a:bodyPr/>
        <a:lstStyle/>
        <a:p>
          <a:r>
            <a:rPr lang="fr-FR" sz="1600" b="1"/>
            <a:t>Déplacement de l'I.A. </a:t>
          </a:r>
          <a:r>
            <a:rPr lang="fr-FR" sz="1600" b="0"/>
            <a:t>(P.33 règles)</a:t>
          </a:r>
          <a:r>
            <a:rPr lang="fr-FR" sz="1600" b="1"/>
            <a:t> </a:t>
          </a:r>
        </a:p>
      </dgm:t>
    </dgm:pt>
    <dgm:pt modelId="{2D1FEED6-69F8-44B7-AF05-A3E540147A9C}" type="parTrans" cxnId="{E32B662D-7595-414B-8154-A1E7F2023C68}">
      <dgm:prSet/>
      <dgm:spPr/>
      <dgm:t>
        <a:bodyPr/>
        <a:lstStyle/>
        <a:p>
          <a:endParaRPr lang="fr-FR"/>
        </a:p>
      </dgm:t>
    </dgm:pt>
    <dgm:pt modelId="{0EE69D75-FCEF-4396-95A7-8757021CF4A1}" type="sibTrans" cxnId="{E32B662D-7595-414B-8154-A1E7F2023C68}">
      <dgm:prSet/>
      <dgm:spPr/>
      <dgm:t>
        <a:bodyPr/>
        <a:lstStyle/>
        <a:p>
          <a:endParaRPr lang="fr-FR"/>
        </a:p>
      </dgm:t>
    </dgm:pt>
    <dgm:pt modelId="{A47891DF-F1E0-4C53-AFCC-8D8E3BE305E9}">
      <dgm:prSet phldrT="[Texte]" custT="1"/>
      <dgm:spPr/>
      <dgm:t>
        <a:bodyPr/>
        <a:lstStyle/>
        <a:p>
          <a:r>
            <a:rPr lang="fr-FR" sz="900"/>
            <a:t> Le Héros d’une I.A. a 3 Points de Déplacement pour parcourir le plateau principal. Faites-le agir en suivant cet ordre précis:</a:t>
          </a:r>
        </a:p>
      </dgm:t>
    </dgm:pt>
    <dgm:pt modelId="{C314314E-8C88-4934-8983-F7D1268E3187}" type="parTrans" cxnId="{BEDE7859-4F92-4C4F-9BB0-6FDE5245F9AA}">
      <dgm:prSet/>
      <dgm:spPr/>
      <dgm:t>
        <a:bodyPr/>
        <a:lstStyle/>
        <a:p>
          <a:endParaRPr lang="fr-FR"/>
        </a:p>
      </dgm:t>
    </dgm:pt>
    <dgm:pt modelId="{DC0847A3-9CAB-4A15-83AA-81B85260279F}" type="sibTrans" cxnId="{BEDE7859-4F92-4C4F-9BB0-6FDE5245F9AA}">
      <dgm:prSet/>
      <dgm:spPr/>
      <dgm:t>
        <a:bodyPr/>
        <a:lstStyle/>
        <a:p>
          <a:endParaRPr lang="fr-FR"/>
        </a:p>
      </dgm:t>
    </dgm:pt>
    <dgm:pt modelId="{4EF7BB25-655D-491C-BB04-07D290D2F12D}">
      <dgm:prSet phldrT="[Texte]" custT="1"/>
      <dgm:spPr/>
      <dgm:t>
        <a:bodyPr/>
        <a:lstStyle/>
        <a:p>
          <a:r>
            <a:rPr lang="fr-FR" sz="900"/>
            <a:t> Si possible, les Unités ennemies au Sol ou Volantes attaquent toujours des unités de même rang. Si ce n’est pas possible, elles ciblent l’unité qu’elles peuvent atteindre en parcourant le moins de cases. Elles se déplacent si nécessaire. Si elles ne peuvent pas attaquer une unité de même rang, elles ciblent en priorité des unités de rang inférieur.</a:t>
          </a:r>
        </a:p>
      </dgm:t>
    </dgm:pt>
    <dgm:pt modelId="{CF77720B-2964-46CD-B828-8A6820000C28}" type="parTrans" cxnId="{87102A08-BE7B-4EAE-A6A4-6F564B745033}">
      <dgm:prSet/>
      <dgm:spPr/>
      <dgm:t>
        <a:bodyPr/>
        <a:lstStyle/>
        <a:p>
          <a:endParaRPr lang="fr-FR"/>
        </a:p>
      </dgm:t>
    </dgm:pt>
    <dgm:pt modelId="{42831E5A-FA0E-4A46-B197-F1ED230DAA86}" type="sibTrans" cxnId="{87102A08-BE7B-4EAE-A6A4-6F564B745033}">
      <dgm:prSet/>
      <dgm:spPr/>
      <dgm:t>
        <a:bodyPr/>
        <a:lstStyle/>
        <a:p>
          <a:endParaRPr lang="fr-FR"/>
        </a:p>
      </dgm:t>
    </dgm:pt>
    <dgm:pt modelId="{2874A694-2B92-49FF-BF0B-9C56FAA4670B}">
      <dgm:prSet phldrT="[Texte]" custT="1"/>
      <dgm:spPr/>
      <dgm:t>
        <a:bodyPr/>
        <a:lstStyle/>
        <a:p>
          <a:r>
            <a:rPr lang="fr-FR" sz="900"/>
            <a:t> Les Unités ennemies à Distance attaquent en priorité les autres unités à Distance de même rang, puis celles de rang inférieur, et enfin celles de rang supérieur. S’il n’y a pas d’unités à Distance, elles attaquent les unités au Sol ou Volantes de même rang. S’il y plusieurs cibles valides, elles attaquent l’unité la plus proche. S’il y a toujours plusieurs cibles valides, le joueur choisit l’unité attaquée.</a:t>
          </a:r>
        </a:p>
      </dgm:t>
    </dgm:pt>
    <dgm:pt modelId="{06202C22-A216-43C9-BD6E-05FE98F3C2D6}" type="parTrans" cxnId="{D7AA2098-D90E-487F-85AD-2459AF841CC0}">
      <dgm:prSet/>
      <dgm:spPr/>
      <dgm:t>
        <a:bodyPr/>
        <a:lstStyle/>
        <a:p>
          <a:endParaRPr lang="fr-FR"/>
        </a:p>
      </dgm:t>
    </dgm:pt>
    <dgm:pt modelId="{07927044-2AC1-4035-AD0A-72B662E6650F}" type="sibTrans" cxnId="{D7AA2098-D90E-487F-85AD-2459AF841CC0}">
      <dgm:prSet/>
      <dgm:spPr/>
      <dgm:t>
        <a:bodyPr/>
        <a:lstStyle/>
        <a:p>
          <a:endParaRPr lang="fr-FR"/>
        </a:p>
      </dgm:t>
    </dgm:pt>
    <dgm:pt modelId="{09504FEE-71DF-47AE-8D5B-9E2381588FFC}">
      <dgm:prSet phldrT="[Texte]" custT="1"/>
      <dgm:spPr/>
      <dgm:t>
        <a:bodyPr/>
        <a:lstStyle/>
        <a:p>
          <a:r>
            <a:rPr lang="fr-FR" sz="900"/>
            <a:t> 1 : Vérifiez s’il se trouve sur la même tuile qu’un de vos Héros. Si c’est le cas, dépensez tous ses Points de Déplacement pour s’approcher et initier un Combat.</a:t>
          </a:r>
        </a:p>
      </dgm:t>
    </dgm:pt>
    <dgm:pt modelId="{FA629FF0-DA7A-4798-8EE1-4CAADEE17FBE}" type="parTrans" cxnId="{C792FAD4-35F6-41BC-B0DF-7CA037F73078}">
      <dgm:prSet/>
      <dgm:spPr/>
      <dgm:t>
        <a:bodyPr/>
        <a:lstStyle/>
        <a:p>
          <a:endParaRPr lang="fr-FR"/>
        </a:p>
      </dgm:t>
    </dgm:pt>
    <dgm:pt modelId="{B875A441-C246-46C9-A304-9317CA15D5F6}" type="sibTrans" cxnId="{C792FAD4-35F6-41BC-B0DF-7CA037F73078}">
      <dgm:prSet/>
      <dgm:spPr/>
      <dgm:t>
        <a:bodyPr/>
        <a:lstStyle/>
        <a:p>
          <a:endParaRPr lang="fr-FR"/>
        </a:p>
      </dgm:t>
    </dgm:pt>
    <dgm:pt modelId="{9A25CF82-1488-4C2B-90F8-1820FDFE26A7}">
      <dgm:prSet custT="1"/>
      <dgm:spPr/>
      <dgm:t>
        <a:bodyPr/>
        <a:lstStyle/>
        <a:p>
          <a:r>
            <a:rPr lang="fr-FR" sz="900"/>
            <a:t> 2 : Vérifiez s’il y a des Mines ou des Enclaves à Revendiquer sur la même tuile que le Héros de l’I.A.. Si c’est le cas, déplacez-le sur la plus proche pour la Revendiquer.</a:t>
          </a:r>
        </a:p>
      </dgm:t>
    </dgm:pt>
    <dgm:pt modelId="{3BA96043-3826-42FA-87C9-ED139DA47BA8}" type="parTrans" cxnId="{EA64BCD7-4161-4B9E-B8C7-A5AC24CD9814}">
      <dgm:prSet/>
      <dgm:spPr/>
      <dgm:t>
        <a:bodyPr/>
        <a:lstStyle/>
        <a:p>
          <a:endParaRPr lang="fr-FR"/>
        </a:p>
      </dgm:t>
    </dgm:pt>
    <dgm:pt modelId="{0EE266F5-9864-4EAD-AD14-86C176804F4C}" type="sibTrans" cxnId="{EA64BCD7-4161-4B9E-B8C7-A5AC24CD9814}">
      <dgm:prSet/>
      <dgm:spPr/>
      <dgm:t>
        <a:bodyPr/>
        <a:lstStyle/>
        <a:p>
          <a:endParaRPr lang="fr-FR"/>
        </a:p>
      </dgm:t>
    </dgm:pt>
    <dgm:pt modelId="{6EC0F65E-CB00-4E31-B5C9-E8B2C6F95F3B}">
      <dgm:prSet custT="1"/>
      <dgm:spPr/>
      <dgm:t>
        <a:bodyPr/>
        <a:lstStyle/>
        <a:p>
          <a:r>
            <a:rPr lang="fr-FR" sz="900"/>
            <a:t> 3 : Si les actions 1 et 2 ne sont pas possibles, déplacez-le vers votre Ville la plus proche. </a:t>
          </a:r>
        </a:p>
      </dgm:t>
    </dgm:pt>
    <dgm:pt modelId="{28F6514C-F226-4B68-BA83-92DEC7A3D2C2}" type="parTrans" cxnId="{749754B4-BC80-4C07-BAF0-EF3FDE4C6836}">
      <dgm:prSet/>
      <dgm:spPr/>
      <dgm:t>
        <a:bodyPr/>
        <a:lstStyle/>
        <a:p>
          <a:endParaRPr lang="fr-FR"/>
        </a:p>
      </dgm:t>
    </dgm:pt>
    <dgm:pt modelId="{35DAF29D-4EFF-4CAD-8D0B-B27A09ADEAE9}" type="sibTrans" cxnId="{749754B4-BC80-4C07-BAF0-EF3FDE4C6836}">
      <dgm:prSet/>
      <dgm:spPr/>
      <dgm:t>
        <a:bodyPr/>
        <a:lstStyle/>
        <a:p>
          <a:endParaRPr lang="fr-FR"/>
        </a:p>
      </dgm:t>
    </dgm:pt>
    <dgm:pt modelId="{9AFFD4EC-096E-4DE3-A4FC-FBD139331CA6}">
      <dgm:prSet custT="1"/>
      <dgm:spPr/>
      <dgm:t>
        <a:bodyPr/>
        <a:lstStyle/>
        <a:p>
          <a:r>
            <a:rPr lang="fr-FR" sz="900"/>
            <a:t> REMARQUE : Sauf indication contraire, un Héros ennemi entre en jeu sur la Ville de sa faction.</a:t>
          </a:r>
        </a:p>
      </dgm:t>
    </dgm:pt>
    <dgm:pt modelId="{0082103E-C1DC-4A9A-9280-0EDF6F95EE24}" type="parTrans" cxnId="{D84CFF5F-277A-4EC5-897E-1D2D612ECFFA}">
      <dgm:prSet/>
      <dgm:spPr/>
      <dgm:t>
        <a:bodyPr/>
        <a:lstStyle/>
        <a:p>
          <a:endParaRPr lang="fr-FR"/>
        </a:p>
      </dgm:t>
    </dgm:pt>
    <dgm:pt modelId="{225B513B-6BA4-4A05-B263-AC8B0D7DD796}" type="sibTrans" cxnId="{D84CFF5F-277A-4EC5-897E-1D2D612ECFFA}">
      <dgm:prSet/>
      <dgm:spPr/>
      <dgm:t>
        <a:bodyPr/>
        <a:lstStyle/>
        <a:p>
          <a:endParaRPr lang="fr-FR"/>
        </a:p>
      </dgm:t>
    </dgm:pt>
    <dgm:pt modelId="{319EC2F0-F5E8-4BA1-9914-B835AD9294C1}">
      <dgm:prSet custT="1"/>
      <dgm:spPr/>
      <dgm:t>
        <a:bodyPr/>
        <a:lstStyle/>
        <a:p>
          <a:r>
            <a:rPr lang="fr-FR" sz="900"/>
            <a:t> 4 : Répétez depuis l’étape 1 jusqu’à épuisement de tous les Points de Déplacement. L’I.A. remporte automatiquement les Combats contre les Unités neutres, et son comportement peut varier suivant les scénarios.</a:t>
          </a:r>
        </a:p>
      </dgm:t>
    </dgm:pt>
    <dgm:pt modelId="{C2165D5D-725F-41C2-A46D-D00E88BADC20}" type="parTrans" cxnId="{82BA32D5-4236-4302-8628-201DB3F1420D}">
      <dgm:prSet/>
      <dgm:spPr/>
      <dgm:t>
        <a:bodyPr/>
        <a:lstStyle/>
        <a:p>
          <a:endParaRPr lang="fr-FR"/>
        </a:p>
      </dgm:t>
    </dgm:pt>
    <dgm:pt modelId="{DAAE7085-5D05-41E9-B491-8D89FEDE9C0E}" type="sibTrans" cxnId="{82BA32D5-4236-4302-8628-201DB3F1420D}">
      <dgm:prSet/>
      <dgm:spPr/>
      <dgm:t>
        <a:bodyPr/>
        <a:lstStyle/>
        <a:p>
          <a:endParaRPr lang="fr-FR"/>
        </a:p>
      </dgm:t>
    </dgm:pt>
    <dgm:pt modelId="{5E378DC6-A751-4BDC-A916-A3AE57F0ABA8}">
      <dgm:prSet custT="1"/>
      <dgm:spPr/>
      <dgm:t>
        <a:bodyPr/>
        <a:lstStyle/>
        <a:p>
          <a:r>
            <a:rPr lang="fr-FR" sz="1600" b="1"/>
            <a:t>Unités</a:t>
          </a:r>
          <a:endParaRPr lang="fr-FR" sz="1600" b="0"/>
        </a:p>
      </dgm:t>
    </dgm:pt>
    <dgm:pt modelId="{D973E597-268F-461B-9D9F-03A564E08471}" type="parTrans" cxnId="{DC61A457-1715-45AB-8C13-B730D2D5DD9F}">
      <dgm:prSet/>
      <dgm:spPr/>
      <dgm:t>
        <a:bodyPr/>
        <a:lstStyle/>
        <a:p>
          <a:endParaRPr lang="fr-FR"/>
        </a:p>
      </dgm:t>
    </dgm:pt>
    <dgm:pt modelId="{0E21D577-C411-40CB-B668-37DADC841278}" type="sibTrans" cxnId="{DC61A457-1715-45AB-8C13-B730D2D5DD9F}">
      <dgm:prSet/>
      <dgm:spPr/>
      <dgm:t>
        <a:bodyPr/>
        <a:lstStyle/>
        <a:p>
          <a:endParaRPr lang="fr-FR"/>
        </a:p>
      </dgm:t>
    </dgm:pt>
    <dgm:pt modelId="{AF034EB8-913B-40AA-B27A-E008EECF81A8}">
      <dgm:prSet custT="1"/>
      <dgm:spPr/>
      <dgm:t>
        <a:bodyPr/>
        <a:lstStyle/>
        <a:p>
          <a:r>
            <a:rPr lang="fr-FR" sz="900"/>
            <a:t> Chaque unité de faction (hors neutre) possède une face Quelque et une face Groupe. </a:t>
          </a:r>
          <a:r>
            <a:rPr lang="fr-FR" sz="900" b="0"/>
            <a:t>(P.26 règles)</a:t>
          </a:r>
          <a:endParaRPr lang="fr-FR" sz="900"/>
        </a:p>
      </dgm:t>
    </dgm:pt>
    <dgm:pt modelId="{05A29A6F-3819-4022-B161-320D0ED49F80}" type="parTrans" cxnId="{C2C662E1-0EFD-48FC-A599-278E5BD86743}">
      <dgm:prSet/>
      <dgm:spPr/>
      <dgm:t>
        <a:bodyPr/>
        <a:lstStyle/>
        <a:p>
          <a:endParaRPr lang="fr-FR"/>
        </a:p>
      </dgm:t>
    </dgm:pt>
    <dgm:pt modelId="{8E811E4C-92CD-49EB-966B-96E663F55BEA}" type="sibTrans" cxnId="{C2C662E1-0EFD-48FC-A599-278E5BD86743}">
      <dgm:prSet/>
      <dgm:spPr/>
      <dgm:t>
        <a:bodyPr/>
        <a:lstStyle/>
        <a:p>
          <a:endParaRPr lang="fr-FR"/>
        </a:p>
      </dgm:t>
    </dgm:pt>
    <dgm:pt modelId="{1D3FEE74-CD68-4F8B-8B7C-8646BF5910A9}">
      <dgm:prSet custT="1"/>
      <dgm:spPr/>
      <dgm:t>
        <a:bodyPr/>
        <a:lstStyle/>
        <a:p>
          <a:r>
            <a:rPr lang="fr-FR" sz="900"/>
            <a:t> Détermine les dégâts maximums que l’unité peut subir avant d’être vaincue. Quand une unité Améliorée subit autant ou  plus de dégâts que son maximum de point de vie, retournez-la sur la face « Quelques ». Infligez les éventuels dégâts restants en  les déduisant de son nouveau maximum de point de vie. </a:t>
          </a:r>
          <a:r>
            <a:rPr lang="fr-FR" sz="900" b="1"/>
            <a:t>Après le Combat, tous les dégâts sont retirés des unités survivantes.</a:t>
          </a:r>
          <a:r>
            <a:rPr lang="fr-FR" sz="900"/>
            <a:t> Cependant, si une carte Unité a été retournée sur sa face « Quelques », elle y reste jusqu’à être à nouveau Améliorée. </a:t>
          </a:r>
          <a:r>
            <a:rPr lang="fr-FR" sz="900" b="0"/>
            <a:t>(P.26 règles)</a:t>
          </a:r>
          <a:endParaRPr lang="fr-FR" sz="900"/>
        </a:p>
      </dgm:t>
    </dgm:pt>
    <dgm:pt modelId="{CF21B546-4BA1-4558-BC51-AE6537887673}" type="parTrans" cxnId="{8E9016E4-4891-426C-B44D-458B937A5FF8}">
      <dgm:prSet/>
      <dgm:spPr/>
      <dgm:t>
        <a:bodyPr/>
        <a:lstStyle/>
        <a:p>
          <a:endParaRPr lang="fr-FR"/>
        </a:p>
      </dgm:t>
    </dgm:pt>
    <dgm:pt modelId="{0D6E2C76-522E-4021-B943-5B44B0B85A43}" type="sibTrans" cxnId="{8E9016E4-4891-426C-B44D-458B937A5FF8}">
      <dgm:prSet/>
      <dgm:spPr/>
      <dgm:t>
        <a:bodyPr/>
        <a:lstStyle/>
        <a:p>
          <a:endParaRPr lang="fr-FR"/>
        </a:p>
      </dgm:t>
    </dgm:pt>
    <dgm:pt modelId="{DF0755F0-D44D-4B7E-8174-1FCE2B7C5B23}">
      <dgm:prSet custT="1"/>
      <dgm:spPr/>
      <dgm:t>
        <a:bodyPr/>
        <a:lstStyle/>
        <a:p>
          <a:r>
            <a:rPr lang="fr-FR" sz="900"/>
            <a:t> Capacité spéciale </a:t>
          </a:r>
          <a:r>
            <a:rPr lang="fr-FR" sz="900" b="0"/>
            <a:t>(P.27 règles)</a:t>
          </a:r>
          <a:r>
            <a:rPr lang="fr-FR" sz="900"/>
            <a:t> :</a:t>
          </a:r>
        </a:p>
      </dgm:t>
    </dgm:pt>
    <dgm:pt modelId="{5CD7BB63-CE5F-415F-A782-A60E5FA0C7A7}" type="parTrans" cxnId="{D1381408-CA89-47A0-8E4F-B11357217B45}">
      <dgm:prSet/>
      <dgm:spPr/>
      <dgm:t>
        <a:bodyPr/>
        <a:lstStyle/>
        <a:p>
          <a:endParaRPr lang="fr-FR"/>
        </a:p>
      </dgm:t>
    </dgm:pt>
    <dgm:pt modelId="{3376C7C9-CE2B-431F-8276-021A109EC035}" type="sibTrans" cxnId="{D1381408-CA89-47A0-8E4F-B11357217B45}">
      <dgm:prSet/>
      <dgm:spPr/>
      <dgm:t>
        <a:bodyPr/>
        <a:lstStyle/>
        <a:p>
          <a:endParaRPr lang="fr-FR"/>
        </a:p>
      </dgm:t>
    </dgm:pt>
    <dgm:pt modelId="{BADFD43D-D834-48BF-BF7E-9333EB16BEBD}">
      <dgm:prSet custT="1"/>
      <dgm:spPr/>
      <dgm:t>
        <a:bodyPr/>
        <a:lstStyle/>
        <a:p>
          <a:r>
            <a:rPr lang="fr-FR" sz="900"/>
            <a:t> </a:t>
          </a:r>
          <a:r>
            <a:rPr lang="fr-FR" sz="900" b="1"/>
            <a:t>Activation</a:t>
          </a:r>
          <a:r>
            <a:rPr lang="fr-FR" sz="900"/>
            <a:t> (Symbole flèche vers la droite) : Appliquez l’effet au moment où l’unité s’active. </a:t>
          </a:r>
        </a:p>
      </dgm:t>
    </dgm:pt>
    <dgm:pt modelId="{1BF713AE-D687-420C-9E1A-30EAA20FF8EF}" type="parTrans" cxnId="{93C501C0-70A9-40FC-985A-F396C575E688}">
      <dgm:prSet/>
      <dgm:spPr/>
      <dgm:t>
        <a:bodyPr/>
        <a:lstStyle/>
        <a:p>
          <a:endParaRPr lang="fr-FR"/>
        </a:p>
      </dgm:t>
    </dgm:pt>
    <dgm:pt modelId="{12A36772-F7C9-448E-AD77-119A2BDB4D84}" type="sibTrans" cxnId="{93C501C0-70A9-40FC-985A-F396C575E688}">
      <dgm:prSet/>
      <dgm:spPr/>
      <dgm:t>
        <a:bodyPr/>
        <a:lstStyle/>
        <a:p>
          <a:endParaRPr lang="fr-FR"/>
        </a:p>
      </dgm:t>
    </dgm:pt>
    <dgm:pt modelId="{828D828E-ECF5-46DB-AFB6-2B4F8C56ED7A}">
      <dgm:prSet custT="1"/>
      <dgm:spPr/>
      <dgm:t>
        <a:bodyPr/>
        <a:lstStyle/>
        <a:p>
          <a:r>
            <a:rPr lang="fr-FR" sz="900"/>
            <a:t> </a:t>
          </a:r>
          <a:r>
            <a:rPr lang="fr-FR" sz="900" b="1"/>
            <a:t>Action d’Attaque</a:t>
          </a:r>
          <a:r>
            <a:rPr lang="fr-FR" sz="900"/>
            <a:t> (Symbole hache): Appliquez l’effet quand l’unité attaque. Appliquez l’effet uniquement sur la première attaque d'un combat.</a:t>
          </a:r>
        </a:p>
      </dgm:t>
    </dgm:pt>
    <dgm:pt modelId="{D291929F-CD31-460E-8ABE-E6DA214DF813}" type="parTrans" cxnId="{D5C6EB1F-8772-456E-A22C-5E60930CF8AF}">
      <dgm:prSet/>
      <dgm:spPr/>
      <dgm:t>
        <a:bodyPr/>
        <a:lstStyle/>
        <a:p>
          <a:endParaRPr lang="fr-FR"/>
        </a:p>
      </dgm:t>
    </dgm:pt>
    <dgm:pt modelId="{F739B16E-1FFD-4B6B-A999-0E1389484ADF}" type="sibTrans" cxnId="{D5C6EB1F-8772-456E-A22C-5E60930CF8AF}">
      <dgm:prSet/>
      <dgm:spPr/>
      <dgm:t>
        <a:bodyPr/>
        <a:lstStyle/>
        <a:p>
          <a:endParaRPr lang="fr-FR"/>
        </a:p>
      </dgm:t>
    </dgm:pt>
    <dgm:pt modelId="{7C9B012A-C42A-422A-95A9-3478636646E0}">
      <dgm:prSet custT="1"/>
      <dgm:spPr/>
      <dgm:t>
        <a:bodyPr/>
        <a:lstStyle/>
        <a:p>
          <a:r>
            <a:rPr lang="fr-FR" sz="900"/>
            <a:t> </a:t>
          </a:r>
          <a:r>
            <a:rPr lang="fr-FR" sz="900" b="1"/>
            <a:t>Autre Action </a:t>
          </a:r>
          <a:r>
            <a:rPr lang="fr-FR" sz="900"/>
            <a:t>(Symbole tourbillon): Vous pouvez appliquer l’effet à la place de n’importe quelle action normale.</a:t>
          </a:r>
        </a:p>
      </dgm:t>
    </dgm:pt>
    <dgm:pt modelId="{6E95AE52-9382-4B82-AFD1-5696079BFF93}" type="parTrans" cxnId="{8FF63367-EDA8-4CEE-9126-405B0D6D81F7}">
      <dgm:prSet/>
      <dgm:spPr/>
      <dgm:t>
        <a:bodyPr/>
        <a:lstStyle/>
        <a:p>
          <a:endParaRPr lang="fr-FR"/>
        </a:p>
      </dgm:t>
    </dgm:pt>
    <dgm:pt modelId="{FBAFF855-BFFF-4627-B0B8-BC8E90E95806}" type="sibTrans" cxnId="{8FF63367-EDA8-4CEE-9126-405B0D6D81F7}">
      <dgm:prSet/>
      <dgm:spPr/>
      <dgm:t>
        <a:bodyPr/>
        <a:lstStyle/>
        <a:p>
          <a:endParaRPr lang="fr-FR"/>
        </a:p>
      </dgm:t>
    </dgm:pt>
    <dgm:pt modelId="{01AC89B2-B6B4-4C54-9016-0C71E3D4DBB4}">
      <dgm:prSet custT="1"/>
      <dgm:spPr/>
      <dgm:t>
        <a:bodyPr/>
        <a:lstStyle/>
        <a:p>
          <a:r>
            <a:rPr lang="fr-FR" sz="900"/>
            <a:t> </a:t>
          </a:r>
          <a:r>
            <a:rPr lang="fr-FR" sz="900" b="1"/>
            <a:t>Passif</a:t>
          </a:r>
          <a:r>
            <a:rPr lang="fr-FR" sz="900"/>
            <a:t> (Symbole sablier) : Appliquez l’effet chaque fois que les conditions sont remplies.</a:t>
          </a:r>
        </a:p>
      </dgm:t>
    </dgm:pt>
    <dgm:pt modelId="{431F8DCC-4434-4A48-A28F-34C8F77A9400}" type="parTrans" cxnId="{17DAF090-6D03-4A12-808C-E3508A28CCE0}">
      <dgm:prSet/>
      <dgm:spPr/>
      <dgm:t>
        <a:bodyPr/>
        <a:lstStyle/>
        <a:p>
          <a:endParaRPr lang="fr-FR"/>
        </a:p>
      </dgm:t>
    </dgm:pt>
    <dgm:pt modelId="{B482458A-E34B-4EE7-8BCC-06A2EA92D36B}" type="sibTrans" cxnId="{17DAF090-6D03-4A12-808C-E3508A28CCE0}">
      <dgm:prSet/>
      <dgm:spPr/>
      <dgm:t>
        <a:bodyPr/>
        <a:lstStyle/>
        <a:p>
          <a:endParaRPr lang="fr-FR"/>
        </a:p>
      </dgm:t>
    </dgm:pt>
    <dgm:pt modelId="{6CF35F93-4140-4364-A6EB-B3B31ABAB88B}">
      <dgm:prSet custT="1"/>
      <dgm:spPr/>
      <dgm:t>
        <a:bodyPr/>
        <a:lstStyle/>
        <a:p>
          <a:r>
            <a:rPr lang="fr-FR" sz="900"/>
            <a:t> </a:t>
          </a:r>
          <a:r>
            <a:rPr lang="fr-FR" sz="900" b="1"/>
            <a:t>Riposte</a:t>
          </a:r>
          <a:r>
            <a:rPr lang="fr-FR" sz="900"/>
            <a:t> (Symbole coup d'épée) : Appliquez l’effet chaque fois que cette unité effectue une Riposte.</a:t>
          </a:r>
        </a:p>
      </dgm:t>
    </dgm:pt>
    <dgm:pt modelId="{3F5BA450-8B27-42EE-AEA0-AFEFD1CD8A5A}" type="parTrans" cxnId="{D7F550DB-E358-4B33-9F19-49FD61C54372}">
      <dgm:prSet/>
      <dgm:spPr/>
      <dgm:t>
        <a:bodyPr/>
        <a:lstStyle/>
        <a:p>
          <a:endParaRPr lang="fr-FR"/>
        </a:p>
      </dgm:t>
    </dgm:pt>
    <dgm:pt modelId="{0BB467FD-C6AB-4314-8BD5-E877DB18AD08}" type="sibTrans" cxnId="{D7F550DB-E358-4B33-9F19-49FD61C54372}">
      <dgm:prSet/>
      <dgm:spPr/>
      <dgm:t>
        <a:bodyPr/>
        <a:lstStyle/>
        <a:p>
          <a:endParaRPr lang="fr-FR"/>
        </a:p>
      </dgm:t>
    </dgm:pt>
    <dgm:pt modelId="{1AC3BEA4-B330-4C33-B141-F237461A3E2F}">
      <dgm:prSet custT="1"/>
      <dgm:spPr/>
      <dgm:t>
        <a:bodyPr/>
        <a:lstStyle/>
        <a:p>
          <a:r>
            <a:rPr lang="fr-FR" sz="900"/>
            <a:t> Les unités de faction sont réparties en 3 rangs distincts (Bronze, Argent, Or), qui ne peuvent chacun être Recrutés que si vous avez une Demeure du rang requis. Une Demeure de rang 3 vous permet également d’utiliser la compétence « Diplomatie » pour Recruter des unités Azur. </a:t>
          </a:r>
          <a:r>
            <a:rPr lang="fr-FR" sz="900" b="0"/>
            <a:t>(P.28 règles)</a:t>
          </a:r>
          <a:endParaRPr lang="fr-FR" sz="900"/>
        </a:p>
      </dgm:t>
    </dgm:pt>
    <dgm:pt modelId="{EDEE085A-B86B-428F-BB7A-7A08304E1717}" type="parTrans" cxnId="{EAEE24C6-2D64-4644-B9C6-8B982CEE0391}">
      <dgm:prSet/>
      <dgm:spPr/>
      <dgm:t>
        <a:bodyPr/>
        <a:lstStyle/>
        <a:p>
          <a:endParaRPr lang="fr-FR"/>
        </a:p>
      </dgm:t>
    </dgm:pt>
    <dgm:pt modelId="{F04C3F7D-61D0-4F47-87F1-921CE9DA9243}" type="sibTrans" cxnId="{EAEE24C6-2D64-4644-B9C6-8B982CEE0391}">
      <dgm:prSet/>
      <dgm:spPr/>
      <dgm:t>
        <a:bodyPr/>
        <a:lstStyle/>
        <a:p>
          <a:endParaRPr lang="fr-FR"/>
        </a:p>
      </dgm:t>
    </dgm:pt>
    <dgm:pt modelId="{7E0C9D74-4E30-4392-8CF2-AD7598B07899}">
      <dgm:prSet custT="1"/>
      <dgm:spPr/>
      <dgm:t>
        <a:bodyPr/>
        <a:lstStyle/>
        <a:p>
          <a:r>
            <a:rPr lang="fr-FR" sz="1600" b="1"/>
            <a:t>Plateau de ville</a:t>
          </a:r>
          <a:endParaRPr lang="fr-FR" sz="1600" b="0"/>
        </a:p>
      </dgm:t>
    </dgm:pt>
    <dgm:pt modelId="{17D03AA5-9664-45E9-A564-8AC35F293756}" type="parTrans" cxnId="{C0D21E24-4201-463F-9464-A134DAAF44A0}">
      <dgm:prSet/>
      <dgm:spPr/>
      <dgm:t>
        <a:bodyPr/>
        <a:lstStyle/>
        <a:p>
          <a:endParaRPr lang="fr-FR"/>
        </a:p>
      </dgm:t>
    </dgm:pt>
    <dgm:pt modelId="{30839B5F-AF15-4642-96EC-A280C5E8C142}" type="sibTrans" cxnId="{C0D21E24-4201-463F-9464-A134DAAF44A0}">
      <dgm:prSet/>
      <dgm:spPr/>
      <dgm:t>
        <a:bodyPr/>
        <a:lstStyle/>
        <a:p>
          <a:endParaRPr lang="fr-FR"/>
        </a:p>
      </dgm:t>
    </dgm:pt>
    <dgm:pt modelId="{E14F1F8C-EE55-425A-977A-4ABE76A277E6}">
      <dgm:prSet custT="1"/>
      <dgm:spPr/>
      <dgm:t>
        <a:bodyPr/>
        <a:lstStyle/>
        <a:p>
          <a:r>
            <a:rPr lang="fr-FR" sz="900"/>
            <a:t> Lorsque vous construisez une Guilde des Mages, Fouillez (2) Sort, 2 fois. Si une Guilde des Mages fait partie de vos Bâtiments de départ, placez ces cartes dans votre deck en début de partie, plutôt que dans votre main. Pour obtenir de nouveaux sorts, vous pouvez payer le coût indiqué sur le plateau de Ville pour Fouiller (2) Sort. Vous ne pouvez utiliser la Guilde des Mages que 1 fois par manche. Lorsque vous le faites, retournez le jeton Grimoire après votre Fouille (2). Vous ne pouvez pas acheter de sorts avec la Guilde des Mages durant la manche où vous l’avez construite. (P. 15 règles)</a:t>
          </a:r>
        </a:p>
      </dgm:t>
    </dgm:pt>
    <dgm:pt modelId="{A87A7310-7F09-41E7-AEFA-D5ACBB665C72}" type="parTrans" cxnId="{D5F8DC58-692A-40BC-8916-2267D86D4C95}">
      <dgm:prSet/>
      <dgm:spPr/>
      <dgm:t>
        <a:bodyPr/>
        <a:lstStyle/>
        <a:p>
          <a:endParaRPr lang="fr-FR"/>
        </a:p>
      </dgm:t>
    </dgm:pt>
    <dgm:pt modelId="{497F54B1-20C0-4FE3-9BF5-697BA456AE23}" type="sibTrans" cxnId="{D5F8DC58-692A-40BC-8916-2267D86D4C95}">
      <dgm:prSet/>
      <dgm:spPr/>
      <dgm:t>
        <a:bodyPr/>
        <a:lstStyle/>
        <a:p>
          <a:endParaRPr lang="fr-FR"/>
        </a:p>
      </dgm:t>
    </dgm:pt>
    <dgm:pt modelId="{D4908FDC-57A0-4834-A372-8DF0B4F08228}">
      <dgm:prSet custT="1"/>
      <dgm:spPr/>
      <dgm:t>
        <a:bodyPr/>
        <a:lstStyle/>
        <a:p>
          <a:r>
            <a:rPr lang="fr-FR" sz="900"/>
            <a:t> Vous ne pouvez construire que 1 fois par manche, en retournant votre jeton Construction et en payant le coût du bâtiment indiqué sur le plateau de Ville. (P. 17 règles)</a:t>
          </a:r>
        </a:p>
      </dgm:t>
    </dgm:pt>
    <dgm:pt modelId="{640C81DF-6B55-46B2-871A-4E7384E14135}" type="parTrans" cxnId="{B80740FC-B61F-4FFD-A1C3-3A0A464D8F88}">
      <dgm:prSet/>
      <dgm:spPr/>
      <dgm:t>
        <a:bodyPr/>
        <a:lstStyle/>
        <a:p>
          <a:endParaRPr lang="fr-FR"/>
        </a:p>
      </dgm:t>
    </dgm:pt>
    <dgm:pt modelId="{C5AFD022-B705-4C72-96B0-EE942D806876}" type="sibTrans" cxnId="{B80740FC-B61F-4FFD-A1C3-3A0A464D8F88}">
      <dgm:prSet/>
      <dgm:spPr/>
      <dgm:t>
        <a:bodyPr/>
        <a:lstStyle/>
        <a:p>
          <a:endParaRPr lang="fr-FR"/>
        </a:p>
      </dgm:t>
    </dgm:pt>
    <dgm:pt modelId="{41D21853-61B4-4326-8F3D-71D88780B61B}">
      <dgm:prSet custT="1"/>
      <dgm:spPr/>
      <dgm:t>
        <a:bodyPr/>
        <a:lstStyle/>
        <a:p>
          <a:r>
            <a:rPr lang="fr-FR" sz="900"/>
            <a:t> Vous pouvez agrandir votre Armée en utilisant votre jeton Population afin de Recruter et Améliorer des unités. Vous  pouvez alors immédiatement Recruter et Améliorer autant que vous le souhaitez, dans la limite de vos ressources.  N’oubliez pas de retourner votre jeton Population lorsque vous avez fini d’agrandir votre Armée ! (P. 26 règles)</a:t>
          </a:r>
        </a:p>
      </dgm:t>
    </dgm:pt>
    <dgm:pt modelId="{7DFF24CC-3152-41B3-9049-7A68F1D4026B}" type="parTrans" cxnId="{9BDDBDE2-DC50-47B5-A347-324771683F5C}">
      <dgm:prSet/>
      <dgm:spPr/>
      <dgm:t>
        <a:bodyPr/>
        <a:lstStyle/>
        <a:p>
          <a:endParaRPr lang="fr-FR"/>
        </a:p>
      </dgm:t>
    </dgm:pt>
    <dgm:pt modelId="{CE83E2CA-6A5C-4B26-BAD9-5A5BF5E75E73}" type="sibTrans" cxnId="{9BDDBDE2-DC50-47B5-A347-324771683F5C}">
      <dgm:prSet/>
      <dgm:spPr/>
      <dgm:t>
        <a:bodyPr/>
        <a:lstStyle/>
        <a:p>
          <a:endParaRPr lang="fr-FR"/>
        </a:p>
      </dgm:t>
    </dgm:pt>
    <dgm:pt modelId="{6C5E9ACC-7A14-4401-A6C7-952D49F3BADD}">
      <dgm:prSet custT="1"/>
      <dgm:spPr/>
      <dgm:t>
        <a:bodyPr/>
        <a:lstStyle/>
        <a:p>
          <a:r>
            <a:rPr lang="fr-FR" sz="900"/>
            <a:t> </a:t>
          </a:r>
          <a:r>
            <a:rPr lang="fr-FR" sz="900" b="1"/>
            <a:t>À Distance </a:t>
          </a:r>
          <a:r>
            <a:rPr lang="fr-FR" sz="900"/>
            <a:t>: Se déplace jusqu’à 1 case et ne peut pas attaquer après s’être déplacée ou peut attaquer n’importe quelle Unité ennemie puis bouger d’une case. Tant qu’elle n’est pas adjacente à une ou plusieurs Unités ennemies, une unité à Distance peut attaquer n’importe quelle unité sur le plateau de Combat. Elle subit toutefois une pénalité d’attaque (lancez 2 dés d’Attaque et appliquez le plus petit résultat ) lorsqu’elle attaque une unité adjacente, ou si elle attaque une unité sur la ligne arrière ennemie en étant elle-même sur sa propre ligne arrière. (P.27 règles)</a:t>
          </a:r>
        </a:p>
      </dgm:t>
    </dgm:pt>
    <dgm:pt modelId="{3A9964E7-D8D3-476B-81FD-D4D677076E7C}" type="parTrans" cxnId="{28031290-33CB-40E1-8F92-4687D383D54F}">
      <dgm:prSet/>
      <dgm:spPr/>
      <dgm:t>
        <a:bodyPr/>
        <a:lstStyle/>
        <a:p>
          <a:endParaRPr lang="fr-FR"/>
        </a:p>
      </dgm:t>
    </dgm:pt>
    <dgm:pt modelId="{2BE13888-2F47-4F6D-A270-D6FE232523FE}" type="sibTrans" cxnId="{28031290-33CB-40E1-8F92-4687D383D54F}">
      <dgm:prSet/>
      <dgm:spPr/>
      <dgm:t>
        <a:bodyPr/>
        <a:lstStyle/>
        <a:p>
          <a:endParaRPr lang="fr-FR"/>
        </a:p>
      </dgm:t>
    </dgm:pt>
    <dgm:pt modelId="{6DE6514C-1FD4-4332-B8F8-650B4553E283}">
      <dgm:prSet custT="1"/>
      <dgm:spPr/>
      <dgm:t>
        <a:bodyPr/>
        <a:lstStyle/>
        <a:p>
          <a:r>
            <a:rPr lang="fr-FR" sz="900" b="1"/>
            <a:t>Au sol et volante </a:t>
          </a:r>
          <a:r>
            <a:rPr lang="fr-FR" sz="900"/>
            <a:t>: Se déplace jusqu’à 3 cases et attaque les unités ennemies adjacentes. Volante =&gt; ignore les obstacles.</a:t>
          </a:r>
        </a:p>
      </dgm:t>
    </dgm:pt>
    <dgm:pt modelId="{81441690-84F0-42D6-8652-576309701A85}" type="parTrans" cxnId="{0D1D92EE-E01A-4192-A1AA-D1EA4CAD372D}">
      <dgm:prSet/>
      <dgm:spPr/>
      <dgm:t>
        <a:bodyPr/>
        <a:lstStyle/>
        <a:p>
          <a:endParaRPr lang="fr-FR"/>
        </a:p>
      </dgm:t>
    </dgm:pt>
    <dgm:pt modelId="{22E05E55-EC57-40D3-88BF-BD02FC42AADB}" type="sibTrans" cxnId="{0D1D92EE-E01A-4192-A1AA-D1EA4CAD372D}">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96469FD9-7166-4B38-965F-43B1D5D11522}" type="pres">
      <dgm:prSet presAssocID="{A288C958-3F33-4CEA-896C-E7994E3C0F75}" presName="spaceBetweenRectangles" presStyleCnt="0"/>
      <dgm:spPr/>
    </dgm:pt>
    <dgm:pt modelId="{D95DF9E5-37CA-417E-901E-C622506734C4}" type="pres">
      <dgm:prSet presAssocID="{D790E6A8-62DE-4458-AF4B-58D5507F4451}" presName="parentLin" presStyleCnt="0"/>
      <dgm:spPr/>
    </dgm:pt>
    <dgm:pt modelId="{18F1C5A6-957F-484A-B080-16FAC5284762}" type="pres">
      <dgm:prSet presAssocID="{D790E6A8-62DE-4458-AF4B-58D5507F4451}" presName="parentLeftMargin" presStyleLbl="node1" presStyleIdx="0" presStyleCnt="4" custScaleX="109625"/>
      <dgm:spPr/>
    </dgm:pt>
    <dgm:pt modelId="{6315BEEC-0425-4E41-8486-C47F4BCD1691}" type="pres">
      <dgm:prSet presAssocID="{D790E6A8-62DE-4458-AF4B-58D5507F4451}" presName="parentText" presStyleLbl="node1" presStyleIdx="1" presStyleCnt="4">
        <dgm:presLayoutVars>
          <dgm:chMax val="0"/>
          <dgm:bulletEnabled val="1"/>
        </dgm:presLayoutVars>
      </dgm:prSet>
      <dgm:spPr/>
    </dgm:pt>
    <dgm:pt modelId="{CD982D58-E790-4019-95EF-3EFDB5424BCE}" type="pres">
      <dgm:prSet presAssocID="{D790E6A8-62DE-4458-AF4B-58D5507F4451}" presName="negativeSpace" presStyleCnt="0"/>
      <dgm:spPr/>
    </dgm:pt>
    <dgm:pt modelId="{9B9C32B7-39C2-4748-9CFB-1758EC517EF7}" type="pres">
      <dgm:prSet presAssocID="{D790E6A8-62DE-4458-AF4B-58D5507F4451}" presName="childText" presStyleLbl="conFgAcc1" presStyleIdx="1" presStyleCnt="4" custScaleY="100737" custLinFactNeighborY="7621">
        <dgm:presLayoutVars>
          <dgm:bulletEnabled val="1"/>
        </dgm:presLayoutVars>
      </dgm:prSet>
      <dgm:spPr/>
    </dgm:pt>
    <dgm:pt modelId="{9210A33F-41ED-4F97-8708-FBCEF4AAD02F}" type="pres">
      <dgm:prSet presAssocID="{0EE69D75-FCEF-4396-95A7-8757021CF4A1}" presName="spaceBetweenRectangles" presStyleCnt="0"/>
      <dgm:spPr/>
    </dgm:pt>
    <dgm:pt modelId="{6088BEF0-CC46-4F48-940B-D74818E78265}" type="pres">
      <dgm:prSet presAssocID="{5E378DC6-A751-4BDC-A916-A3AE57F0ABA8}" presName="parentLin" presStyleCnt="0"/>
      <dgm:spPr/>
    </dgm:pt>
    <dgm:pt modelId="{FEC64801-471B-4A48-9CF7-A788F1C76CF8}" type="pres">
      <dgm:prSet presAssocID="{5E378DC6-A751-4BDC-A916-A3AE57F0ABA8}" presName="parentLeftMargin" presStyleLbl="node1" presStyleIdx="1" presStyleCnt="4"/>
      <dgm:spPr/>
    </dgm:pt>
    <dgm:pt modelId="{F148B8BF-69CF-4E49-9D44-7995E9A5D782}" type="pres">
      <dgm:prSet presAssocID="{5E378DC6-A751-4BDC-A916-A3AE57F0ABA8}" presName="parentText" presStyleLbl="node1" presStyleIdx="2" presStyleCnt="4">
        <dgm:presLayoutVars>
          <dgm:chMax val="0"/>
          <dgm:bulletEnabled val="1"/>
        </dgm:presLayoutVars>
      </dgm:prSet>
      <dgm:spPr/>
    </dgm:pt>
    <dgm:pt modelId="{5D763C38-F06D-4453-88ED-F76BFA8D34DF}" type="pres">
      <dgm:prSet presAssocID="{5E378DC6-A751-4BDC-A916-A3AE57F0ABA8}" presName="negativeSpace" presStyleCnt="0"/>
      <dgm:spPr/>
    </dgm:pt>
    <dgm:pt modelId="{A12AD6B3-3C1E-4968-865C-57E74B5003D3}" type="pres">
      <dgm:prSet presAssocID="{5E378DC6-A751-4BDC-A916-A3AE57F0ABA8}" presName="childText" presStyleLbl="conFgAcc1" presStyleIdx="2" presStyleCnt="4">
        <dgm:presLayoutVars>
          <dgm:bulletEnabled val="1"/>
        </dgm:presLayoutVars>
      </dgm:prSet>
      <dgm:spPr/>
    </dgm:pt>
    <dgm:pt modelId="{0D633DBC-349B-4EE0-B29A-9A15B29885C4}" type="pres">
      <dgm:prSet presAssocID="{0E21D577-C411-40CB-B668-37DADC841278}" presName="spaceBetweenRectangles" presStyleCnt="0"/>
      <dgm:spPr/>
    </dgm:pt>
    <dgm:pt modelId="{B00D92DB-422D-4786-9631-707F19C7E089}" type="pres">
      <dgm:prSet presAssocID="{7E0C9D74-4E30-4392-8CF2-AD7598B07899}" presName="parentLin" presStyleCnt="0"/>
      <dgm:spPr/>
    </dgm:pt>
    <dgm:pt modelId="{7B9CB0AE-4BA7-41C1-BA50-FBE2EFB19C68}" type="pres">
      <dgm:prSet presAssocID="{7E0C9D74-4E30-4392-8CF2-AD7598B07899}" presName="parentLeftMargin" presStyleLbl="node1" presStyleIdx="2" presStyleCnt="4"/>
      <dgm:spPr/>
    </dgm:pt>
    <dgm:pt modelId="{6C5DA48F-2124-4F47-A894-741613ABEE31}" type="pres">
      <dgm:prSet presAssocID="{7E0C9D74-4E30-4392-8CF2-AD7598B07899}" presName="parentText" presStyleLbl="node1" presStyleIdx="3" presStyleCnt="4">
        <dgm:presLayoutVars>
          <dgm:chMax val="0"/>
          <dgm:bulletEnabled val="1"/>
        </dgm:presLayoutVars>
      </dgm:prSet>
      <dgm:spPr/>
    </dgm:pt>
    <dgm:pt modelId="{FAABB0E9-A01A-4BCE-9D54-A318CEBCC22E}" type="pres">
      <dgm:prSet presAssocID="{7E0C9D74-4E30-4392-8CF2-AD7598B07899}" presName="negativeSpace" presStyleCnt="0"/>
      <dgm:spPr/>
    </dgm:pt>
    <dgm:pt modelId="{4F9A5907-E3D2-4D23-802E-977BD3C28BCF}" type="pres">
      <dgm:prSet presAssocID="{7E0C9D74-4E30-4392-8CF2-AD7598B07899}" presName="childText" presStyleLbl="conFgAcc1" presStyleIdx="3" presStyleCnt="4" custLinFactNeighborY="8383">
        <dgm:presLayoutVars>
          <dgm:bulletEnabled val="1"/>
        </dgm:presLayoutVars>
      </dgm:prSet>
      <dgm:spPr/>
    </dgm:pt>
  </dgm:ptLst>
  <dgm:cxnLst>
    <dgm:cxn modelId="{E67BBD01-E2FE-4D72-808B-6880A5639DFB}" type="presOf" srcId="{1AC3BEA4-B330-4C33-B141-F237461A3E2F}" destId="{A12AD6B3-3C1E-4968-865C-57E74B5003D3}" srcOrd="0" destOrd="8" presId="urn:microsoft.com/office/officeart/2005/8/layout/list1"/>
    <dgm:cxn modelId="{69981F03-8128-4017-899E-6D5F41DB9C01}" type="presOf" srcId="{AF034EB8-913B-40AA-B27A-E008EECF81A8}" destId="{A12AD6B3-3C1E-4968-865C-57E74B5003D3}" srcOrd="0" destOrd="0" presId="urn:microsoft.com/office/officeart/2005/8/layout/list1"/>
    <dgm:cxn modelId="{D1381408-CA89-47A0-8E4F-B11357217B45}" srcId="{5E378DC6-A751-4BDC-A916-A3AE57F0ABA8}" destId="{DF0755F0-D44D-4B7E-8174-1FCE2B7C5B23}" srcOrd="2" destOrd="0" parTransId="{5CD7BB63-CE5F-415F-A782-A60E5FA0C7A7}" sibTransId="{3376C7C9-CE2B-431F-8276-021A109EC035}"/>
    <dgm:cxn modelId="{87102A08-BE7B-4EAE-A6A4-6F564B745033}" srcId="{D6CB71BB-99AD-4A52-8FA3-C40DD2938D71}" destId="{4EF7BB25-655D-491C-BB04-07D290D2F12D}" srcOrd="1" destOrd="0" parTransId="{CF77720B-2964-46CD-B828-8A6820000C28}" sibTransId="{42831E5A-FA0E-4A46-B197-F1ED230DAA86}"/>
    <dgm:cxn modelId="{237D960A-E8A2-4568-A5B7-A3C15332AFB7}" type="presOf" srcId="{828D828E-ECF5-46DB-AFB6-2B4F8C56ED7A}" destId="{A12AD6B3-3C1E-4968-865C-57E74B5003D3}" srcOrd="0" destOrd="4" presId="urn:microsoft.com/office/officeart/2005/8/layout/list1"/>
    <dgm:cxn modelId="{3714AA10-9043-4755-82C0-4FC6B6D639DB}" type="presOf" srcId="{361E853F-E3A5-418E-AEA4-485C5D826667}" destId="{D246AA03-D4FA-4FDF-B5CC-B67C486862FD}" srcOrd="0" destOrd="0" presId="urn:microsoft.com/office/officeart/2005/8/layout/list1"/>
    <dgm:cxn modelId="{92F1B117-F50D-4D2C-94A3-D1FECFB8A900}" type="presOf" srcId="{D790E6A8-62DE-4458-AF4B-58D5507F4451}" destId="{18F1C5A6-957F-484A-B080-16FAC5284762}" srcOrd="0" destOrd="0" presId="urn:microsoft.com/office/officeart/2005/8/layout/list1"/>
    <dgm:cxn modelId="{D071A018-336B-4128-B8F1-0490E78536B3}" type="presOf" srcId="{01AC89B2-B6B4-4C54-9016-0C71E3D4DBB4}" destId="{A12AD6B3-3C1E-4968-865C-57E74B5003D3}" srcOrd="0" destOrd="6" presId="urn:microsoft.com/office/officeart/2005/8/layout/list1"/>
    <dgm:cxn modelId="{4C09931C-1DAD-4CB0-A6DC-998C39C15BD6}" type="presOf" srcId="{09504FEE-71DF-47AE-8D5B-9E2381588FFC}" destId="{9B9C32B7-39C2-4748-9CFB-1758EC517EF7}" srcOrd="0" destOrd="1" presId="urn:microsoft.com/office/officeart/2005/8/layout/list1"/>
    <dgm:cxn modelId="{D5C6EB1F-8772-456E-A22C-5E60930CF8AF}" srcId="{DF0755F0-D44D-4B7E-8174-1FCE2B7C5B23}" destId="{828D828E-ECF5-46DB-AFB6-2B4F8C56ED7A}" srcOrd="1" destOrd="0" parTransId="{D291929F-CD31-460E-8ABE-E6DA214DF813}" sibTransId="{F739B16E-1FFD-4B6B-A999-0E1389484ADF}"/>
    <dgm:cxn modelId="{C0D21E24-4201-463F-9464-A134DAAF44A0}" srcId="{3C875127-B782-457A-9B81-4B2F4EC03FFE}" destId="{7E0C9D74-4E30-4392-8CF2-AD7598B07899}" srcOrd="3" destOrd="0" parTransId="{17D03AA5-9664-45E9-A564-8AC35F293756}" sibTransId="{30839B5F-AF15-4642-96EC-A280C5E8C142}"/>
    <dgm:cxn modelId="{9502AF29-E7D8-49C0-9DDE-32C47E6783A1}" type="presOf" srcId="{6EC0F65E-CB00-4E31-B5C9-E8B2C6F95F3B}" destId="{9B9C32B7-39C2-4748-9CFB-1758EC517EF7}" srcOrd="0" destOrd="3" presId="urn:microsoft.com/office/officeart/2005/8/layout/list1"/>
    <dgm:cxn modelId="{E32B662D-7595-414B-8154-A1E7F2023C68}" srcId="{3C875127-B782-457A-9B81-4B2F4EC03FFE}" destId="{D790E6A8-62DE-4458-AF4B-58D5507F4451}" srcOrd="1" destOrd="0" parTransId="{2D1FEED6-69F8-44B7-AF05-A3E540147A9C}" sibTransId="{0EE69D75-FCEF-4396-95A7-8757021CF4A1}"/>
    <dgm:cxn modelId="{92990733-A332-4F9B-AC78-7397BD271ACB}" type="presOf" srcId="{1D3FEE74-CD68-4F8B-8B7C-8646BF5910A9}" destId="{A12AD6B3-3C1E-4968-865C-57E74B5003D3}" srcOrd="0" destOrd="1" presId="urn:microsoft.com/office/officeart/2005/8/layout/list1"/>
    <dgm:cxn modelId="{2E3F7235-3F35-4F16-8037-BCBB54378793}" type="presOf" srcId="{5E378DC6-A751-4BDC-A916-A3AE57F0ABA8}" destId="{F148B8BF-69CF-4E49-9D44-7995E9A5D782}" srcOrd="1" destOrd="0" presId="urn:microsoft.com/office/officeart/2005/8/layout/list1"/>
    <dgm:cxn modelId="{65F6A03C-5DAD-402D-B257-E56DA562ACB3}" type="presOf" srcId="{7C9B012A-C42A-422A-95A9-3478636646E0}" destId="{A12AD6B3-3C1E-4968-865C-57E74B5003D3}" srcOrd="0" destOrd="5" presId="urn:microsoft.com/office/officeart/2005/8/layout/list1"/>
    <dgm:cxn modelId="{C7D93F3D-E5E5-430D-B2D2-794484615E1E}" type="presOf" srcId="{4EF7BB25-655D-491C-BB04-07D290D2F12D}" destId="{D246AA03-D4FA-4FDF-B5CC-B67C486862FD}" srcOrd="0" destOrd="1" presId="urn:microsoft.com/office/officeart/2005/8/layout/list1"/>
    <dgm:cxn modelId="{D84CFF5F-277A-4EC5-897E-1D2D612ECFFA}" srcId="{D790E6A8-62DE-4458-AF4B-58D5507F4451}" destId="{9AFFD4EC-096E-4DE3-A4FC-FBD139331CA6}" srcOrd="1" destOrd="0" parTransId="{0082103E-C1DC-4A9A-9280-0EDF6F95EE24}" sibTransId="{225B513B-6BA4-4A05-B263-AC8B0D7DD796}"/>
    <dgm:cxn modelId="{3D6AF541-7F53-4C29-9B1F-EAC3B8DF0362}" type="presOf" srcId="{9AFFD4EC-096E-4DE3-A4FC-FBD139331CA6}" destId="{9B9C32B7-39C2-4748-9CFB-1758EC517EF7}" srcOrd="0" destOrd="5" presId="urn:microsoft.com/office/officeart/2005/8/layout/list1"/>
    <dgm:cxn modelId="{7D821242-6FF1-41B6-8275-0B29EBDFABB0}" type="presOf" srcId="{DF0755F0-D44D-4B7E-8174-1FCE2B7C5B23}" destId="{A12AD6B3-3C1E-4968-865C-57E74B5003D3}" srcOrd="0" destOrd="2" presId="urn:microsoft.com/office/officeart/2005/8/layout/list1"/>
    <dgm:cxn modelId="{81101745-413E-4B35-8C2A-26D06AA239F1}" type="presOf" srcId="{7E0C9D74-4E30-4392-8CF2-AD7598B07899}" destId="{7B9CB0AE-4BA7-41C1-BA50-FBE2EFB19C68}" srcOrd="0" destOrd="0" presId="urn:microsoft.com/office/officeart/2005/8/layout/list1"/>
    <dgm:cxn modelId="{F6FC2365-92F6-494F-8FF0-C4E6F682CE6A}" type="presOf" srcId="{D790E6A8-62DE-4458-AF4B-58D5507F4451}" destId="{6315BEEC-0425-4E41-8486-C47F4BCD1691}" srcOrd="1" destOrd="0" presId="urn:microsoft.com/office/officeart/2005/8/layout/list1"/>
    <dgm:cxn modelId="{8FF63367-EDA8-4CEE-9126-405B0D6D81F7}" srcId="{DF0755F0-D44D-4B7E-8174-1FCE2B7C5B23}" destId="{7C9B012A-C42A-422A-95A9-3478636646E0}" srcOrd="2" destOrd="0" parTransId="{6E95AE52-9382-4B82-AFD1-5696079BFF93}" sibTransId="{FBAFF855-BFFF-4627-B0B8-BC8E90E95806}"/>
    <dgm:cxn modelId="{8C61CA47-9823-481D-8A71-6CE39CAD3E18}" type="presOf" srcId="{41D21853-61B4-4326-8F3D-71D88780B61B}" destId="{4F9A5907-E3D2-4D23-802E-977BD3C28BCF}" srcOrd="0" destOrd="2" presId="urn:microsoft.com/office/officeart/2005/8/layout/list1"/>
    <dgm:cxn modelId="{CEC5E44B-C60C-4EA1-84A2-BC3E41D79E9E}" type="presOf" srcId="{BADFD43D-D834-48BF-BF7E-9333EB16BEBD}" destId="{A12AD6B3-3C1E-4968-865C-57E74B5003D3}" srcOrd="0" destOrd="3" presId="urn:microsoft.com/office/officeart/2005/8/layout/list1"/>
    <dgm:cxn modelId="{049EDD50-BDE2-4243-AEBC-0229F332E478}" type="presOf" srcId="{9A25CF82-1488-4C2B-90F8-1820FDFE26A7}" destId="{9B9C32B7-39C2-4748-9CFB-1758EC517EF7}" srcOrd="0" destOrd="2" presId="urn:microsoft.com/office/officeart/2005/8/layout/list1"/>
    <dgm:cxn modelId="{9991C573-5547-4753-9CBC-F5AE1685ABD4}" type="presOf" srcId="{7E0C9D74-4E30-4392-8CF2-AD7598B07899}" destId="{6C5DA48F-2124-4F47-A894-741613ABEE31}" srcOrd="1" destOrd="0" presId="urn:microsoft.com/office/officeart/2005/8/layout/list1"/>
    <dgm:cxn modelId="{DC61A457-1715-45AB-8C13-B730D2D5DD9F}" srcId="{3C875127-B782-457A-9B81-4B2F4EC03FFE}" destId="{5E378DC6-A751-4BDC-A916-A3AE57F0ABA8}" srcOrd="2" destOrd="0" parTransId="{D973E597-268F-461B-9D9F-03A564E08471}" sibTransId="{0E21D577-C411-40CB-B668-37DADC841278}"/>
    <dgm:cxn modelId="{D5F8DC58-692A-40BC-8916-2267D86D4C95}" srcId="{7E0C9D74-4E30-4392-8CF2-AD7598B07899}" destId="{E14F1F8C-EE55-425A-977A-4ABE76A277E6}" srcOrd="0" destOrd="0" parTransId="{A87A7310-7F09-41E7-AEFA-D5ACBB665C72}" sibTransId="{497F54B1-20C0-4FE3-9BF5-697BA456AE23}"/>
    <dgm:cxn modelId="{BEDE7859-4F92-4C4F-9BB0-6FDE5245F9AA}" srcId="{D790E6A8-62DE-4458-AF4B-58D5507F4451}" destId="{A47891DF-F1E0-4C53-AFCC-8D8E3BE305E9}" srcOrd="0" destOrd="0" parTransId="{C314314E-8C88-4934-8983-F7D1268E3187}" sibTransId="{DC0847A3-9CAB-4A15-83AA-81B85260279F}"/>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17116E82-D4A6-4FE2-9C71-780029D73570}" type="presOf" srcId="{6C5E9ACC-7A14-4401-A6C7-952D49F3BADD}" destId="{A12AD6B3-3C1E-4968-865C-57E74B5003D3}" srcOrd="0" destOrd="9" presId="urn:microsoft.com/office/officeart/2005/8/layout/list1"/>
    <dgm:cxn modelId="{FF59D383-DBFB-4546-A30E-42A1990E0DB4}" type="presOf" srcId="{319EC2F0-F5E8-4BA1-9914-B835AD9294C1}" destId="{9B9C32B7-39C2-4748-9CFB-1758EC517EF7}" srcOrd="0" destOrd="4"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28031290-33CB-40E1-8F92-4687D383D54F}" srcId="{5E378DC6-A751-4BDC-A916-A3AE57F0ABA8}" destId="{6C5E9ACC-7A14-4401-A6C7-952D49F3BADD}" srcOrd="4" destOrd="0" parTransId="{3A9964E7-D8D3-476B-81FD-D4D677076E7C}" sibTransId="{2BE13888-2F47-4F6D-A270-D6FE232523FE}"/>
    <dgm:cxn modelId="{17DAF090-6D03-4A12-808C-E3508A28CCE0}" srcId="{DF0755F0-D44D-4B7E-8174-1FCE2B7C5B23}" destId="{01AC89B2-B6B4-4C54-9016-0C71E3D4DBB4}" srcOrd="3" destOrd="0" parTransId="{431F8DCC-4434-4A48-A28F-34C8F77A9400}" sibTransId="{B482458A-E34B-4EE7-8BCC-06A2EA92D36B}"/>
    <dgm:cxn modelId="{7BBC0695-62BB-44D2-B5E2-9DFAA8461B33}" type="presOf" srcId="{5E378DC6-A751-4BDC-A916-A3AE57F0ABA8}" destId="{FEC64801-471B-4A48-9CF7-A788F1C76CF8}" srcOrd="0" destOrd="0" presId="urn:microsoft.com/office/officeart/2005/8/layout/list1"/>
    <dgm:cxn modelId="{F804DF96-2E73-41E3-A6DB-D47FC5267936}" type="presOf" srcId="{6CF35F93-4140-4364-A6EB-B3B31ABAB88B}" destId="{A12AD6B3-3C1E-4968-865C-57E74B5003D3}" srcOrd="0" destOrd="7" presId="urn:microsoft.com/office/officeart/2005/8/layout/list1"/>
    <dgm:cxn modelId="{D7AA2098-D90E-487F-85AD-2459AF841CC0}" srcId="{D6CB71BB-99AD-4A52-8FA3-C40DD2938D71}" destId="{2874A694-2B92-49FF-BF0B-9C56FAA4670B}" srcOrd="2" destOrd="0" parTransId="{06202C22-A216-43C9-BD6E-05FE98F3C2D6}" sibTransId="{07927044-2AC1-4035-AD0A-72B662E6650F}"/>
    <dgm:cxn modelId="{BD6A6C9F-105B-4C82-9700-1968BF34EB82}" type="presOf" srcId="{6DE6514C-1FD4-4332-B8F8-650B4553E283}" destId="{A12AD6B3-3C1E-4968-865C-57E74B5003D3}" srcOrd="0" destOrd="10"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7BD442B2-5EB1-492D-A2DB-9611613B6887}" type="presOf" srcId="{D6CB71BB-99AD-4A52-8FA3-C40DD2938D71}" destId="{A9B9F3A5-DBC0-49F3-8CC2-0AACB64EC958}" srcOrd="1" destOrd="0" presId="urn:microsoft.com/office/officeart/2005/8/layout/list1"/>
    <dgm:cxn modelId="{749754B4-BC80-4C07-BAF0-EF3FDE4C6836}" srcId="{A47891DF-F1E0-4C53-AFCC-8D8E3BE305E9}" destId="{6EC0F65E-CB00-4E31-B5C9-E8B2C6F95F3B}" srcOrd="2" destOrd="0" parTransId="{28F6514C-F226-4B68-BA83-92DEC7A3D2C2}" sibTransId="{35DAF29D-4EFF-4CAD-8D0B-B27A09ADEAE9}"/>
    <dgm:cxn modelId="{93C501C0-70A9-40FC-985A-F396C575E688}" srcId="{DF0755F0-D44D-4B7E-8174-1FCE2B7C5B23}" destId="{BADFD43D-D834-48BF-BF7E-9333EB16BEBD}" srcOrd="0" destOrd="0" parTransId="{1BF713AE-D687-420C-9E1A-30EAA20FF8EF}" sibTransId="{12A36772-F7C9-448E-AD77-119A2BDB4D84}"/>
    <dgm:cxn modelId="{EAEE24C6-2D64-4644-B9C6-8B982CEE0391}" srcId="{5E378DC6-A751-4BDC-A916-A3AE57F0ABA8}" destId="{1AC3BEA4-B330-4C33-B141-F237461A3E2F}" srcOrd="3" destOrd="0" parTransId="{EDEE085A-B86B-428F-BB7A-7A08304E1717}" sibTransId="{F04C3F7D-61D0-4F47-87F1-921CE9DA9243}"/>
    <dgm:cxn modelId="{C792FAD4-35F6-41BC-B0DF-7CA037F73078}" srcId="{A47891DF-F1E0-4C53-AFCC-8D8E3BE305E9}" destId="{09504FEE-71DF-47AE-8D5B-9E2381588FFC}" srcOrd="0" destOrd="0" parTransId="{FA629FF0-DA7A-4798-8EE1-4CAADEE17FBE}" sibTransId="{B875A441-C246-46C9-A304-9317CA15D5F6}"/>
    <dgm:cxn modelId="{82BA32D5-4236-4302-8628-201DB3F1420D}" srcId="{A47891DF-F1E0-4C53-AFCC-8D8E3BE305E9}" destId="{319EC2F0-F5E8-4BA1-9914-B835AD9294C1}" srcOrd="3" destOrd="0" parTransId="{C2165D5D-725F-41C2-A46D-D00E88BADC20}" sibTransId="{DAAE7085-5D05-41E9-B491-8D89FEDE9C0E}"/>
    <dgm:cxn modelId="{EA64BCD7-4161-4B9E-B8C7-A5AC24CD9814}" srcId="{A47891DF-F1E0-4C53-AFCC-8D8E3BE305E9}" destId="{9A25CF82-1488-4C2B-90F8-1820FDFE26A7}" srcOrd="1" destOrd="0" parTransId="{3BA96043-3826-42FA-87C9-ED139DA47BA8}" sibTransId="{0EE266F5-9864-4EAD-AD14-86C176804F4C}"/>
    <dgm:cxn modelId="{D7F550DB-E358-4B33-9F19-49FD61C54372}" srcId="{DF0755F0-D44D-4B7E-8174-1FCE2B7C5B23}" destId="{6CF35F93-4140-4364-A6EB-B3B31ABAB88B}" srcOrd="4" destOrd="0" parTransId="{3F5BA450-8B27-42EE-AEA0-AFEFD1CD8A5A}" sibTransId="{0BB467FD-C6AB-4314-8BD5-E877DB18AD08}"/>
    <dgm:cxn modelId="{C2C662E1-0EFD-48FC-A599-278E5BD86743}" srcId="{5E378DC6-A751-4BDC-A916-A3AE57F0ABA8}" destId="{AF034EB8-913B-40AA-B27A-E008EECF81A8}" srcOrd="0" destOrd="0" parTransId="{05A29A6F-3819-4022-B161-320D0ED49F80}" sibTransId="{8E811E4C-92CD-49EB-966B-96E663F55BEA}"/>
    <dgm:cxn modelId="{9BDDBDE2-DC50-47B5-A347-324771683F5C}" srcId="{7E0C9D74-4E30-4392-8CF2-AD7598B07899}" destId="{41D21853-61B4-4326-8F3D-71D88780B61B}" srcOrd="2" destOrd="0" parTransId="{7DFF24CC-3152-41B3-9049-7A68F1D4026B}" sibTransId="{CE83E2CA-6A5C-4B26-BAD9-5A5BF5E75E73}"/>
    <dgm:cxn modelId="{8E9016E4-4891-426C-B44D-458B937A5FF8}" srcId="{5E378DC6-A751-4BDC-A916-A3AE57F0ABA8}" destId="{1D3FEE74-CD68-4F8B-8B7C-8646BF5910A9}" srcOrd="1" destOrd="0" parTransId="{CF21B546-4BA1-4558-BC51-AE6537887673}" sibTransId="{0D6E2C76-522E-4021-B943-5B44B0B85A43}"/>
    <dgm:cxn modelId="{33505DE4-ACE4-49EC-8D11-81BDC8158489}" type="presOf" srcId="{D4908FDC-57A0-4834-A372-8DF0B4F08228}" destId="{4F9A5907-E3D2-4D23-802E-977BD3C28BCF}" srcOrd="0" destOrd="1" presId="urn:microsoft.com/office/officeart/2005/8/layout/list1"/>
    <dgm:cxn modelId="{AD7D1DED-BDF7-4772-B152-1D6BF911BFBD}" type="presOf" srcId="{A47891DF-F1E0-4C53-AFCC-8D8E3BE305E9}" destId="{9B9C32B7-39C2-4748-9CFB-1758EC517EF7}" srcOrd="0" destOrd="0" presId="urn:microsoft.com/office/officeart/2005/8/layout/list1"/>
    <dgm:cxn modelId="{0D1D92EE-E01A-4192-A1AA-D1EA4CAD372D}" srcId="{5E378DC6-A751-4BDC-A916-A3AE57F0ABA8}" destId="{6DE6514C-1FD4-4332-B8F8-650B4553E283}" srcOrd="5" destOrd="0" parTransId="{81441690-84F0-42D6-8652-576309701A85}" sibTransId="{22E05E55-EC57-40D3-88BF-BD02FC42AADB}"/>
    <dgm:cxn modelId="{46E310F1-E8B4-48A3-8EA7-C7757F227B63}" type="presOf" srcId="{E14F1F8C-EE55-425A-977A-4ABE76A277E6}" destId="{4F9A5907-E3D2-4D23-802E-977BD3C28BCF}" srcOrd="0" destOrd="0" presId="urn:microsoft.com/office/officeart/2005/8/layout/list1"/>
    <dgm:cxn modelId="{769008F7-5736-403B-B6A4-64D2ACDB97EB}" type="presOf" srcId="{2874A694-2B92-49FF-BF0B-9C56FAA4670B}" destId="{D246AA03-D4FA-4FDF-B5CC-B67C486862FD}" srcOrd="0" destOrd="2" presId="urn:microsoft.com/office/officeart/2005/8/layout/list1"/>
    <dgm:cxn modelId="{B80740FC-B61F-4FFD-A1C3-3A0A464D8F88}" srcId="{7E0C9D74-4E30-4392-8CF2-AD7598B07899}" destId="{D4908FDC-57A0-4834-A372-8DF0B4F08228}" srcOrd="1" destOrd="0" parTransId="{640C81DF-6B55-46B2-871A-4E7384E14135}" sibTransId="{C5AFD022-B705-4C72-96B0-EE942D806876}"/>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95463AE8-C38B-4379-A8A2-75F50BC7F7D8}" type="presParOf" srcId="{D5099D35-1870-49B1-B445-06C97340E9BB}" destId="{96469FD9-7166-4B38-965F-43B1D5D11522}" srcOrd="3" destOrd="0" presId="urn:microsoft.com/office/officeart/2005/8/layout/list1"/>
    <dgm:cxn modelId="{17DBA3BE-F641-4F59-9950-22A9FDBE76F7}" type="presParOf" srcId="{D5099D35-1870-49B1-B445-06C97340E9BB}" destId="{D95DF9E5-37CA-417E-901E-C622506734C4}" srcOrd="4" destOrd="0" presId="urn:microsoft.com/office/officeart/2005/8/layout/list1"/>
    <dgm:cxn modelId="{B604604B-9DFA-439F-B0B7-4927E4AB144F}" type="presParOf" srcId="{D95DF9E5-37CA-417E-901E-C622506734C4}" destId="{18F1C5A6-957F-484A-B080-16FAC5284762}" srcOrd="0" destOrd="0" presId="urn:microsoft.com/office/officeart/2005/8/layout/list1"/>
    <dgm:cxn modelId="{02A8C6C8-1EEB-4C10-99C4-BF90D0E646AF}" type="presParOf" srcId="{D95DF9E5-37CA-417E-901E-C622506734C4}" destId="{6315BEEC-0425-4E41-8486-C47F4BCD1691}" srcOrd="1" destOrd="0" presId="urn:microsoft.com/office/officeart/2005/8/layout/list1"/>
    <dgm:cxn modelId="{9055C12F-9219-4C9C-B4EE-F2D01149D21C}" type="presParOf" srcId="{D5099D35-1870-49B1-B445-06C97340E9BB}" destId="{CD982D58-E790-4019-95EF-3EFDB5424BCE}" srcOrd="5" destOrd="0" presId="urn:microsoft.com/office/officeart/2005/8/layout/list1"/>
    <dgm:cxn modelId="{3DD7EF84-F351-4BD7-829D-FB02F8DC86B4}" type="presParOf" srcId="{D5099D35-1870-49B1-B445-06C97340E9BB}" destId="{9B9C32B7-39C2-4748-9CFB-1758EC517EF7}" srcOrd="6" destOrd="0" presId="urn:microsoft.com/office/officeart/2005/8/layout/list1"/>
    <dgm:cxn modelId="{73D05BC5-BB1B-4CE1-8F88-9D131246152A}" type="presParOf" srcId="{D5099D35-1870-49B1-B445-06C97340E9BB}" destId="{9210A33F-41ED-4F97-8708-FBCEF4AAD02F}" srcOrd="7" destOrd="0" presId="urn:microsoft.com/office/officeart/2005/8/layout/list1"/>
    <dgm:cxn modelId="{2296BA9D-E3B5-4938-870A-718B872A6044}" type="presParOf" srcId="{D5099D35-1870-49B1-B445-06C97340E9BB}" destId="{6088BEF0-CC46-4F48-940B-D74818E78265}" srcOrd="8" destOrd="0" presId="urn:microsoft.com/office/officeart/2005/8/layout/list1"/>
    <dgm:cxn modelId="{09769882-690B-4B6D-BA64-22A81B574000}" type="presParOf" srcId="{6088BEF0-CC46-4F48-940B-D74818E78265}" destId="{FEC64801-471B-4A48-9CF7-A788F1C76CF8}" srcOrd="0" destOrd="0" presId="urn:microsoft.com/office/officeart/2005/8/layout/list1"/>
    <dgm:cxn modelId="{C9C52DDA-E411-432E-8C06-FEDEB25AC9F2}" type="presParOf" srcId="{6088BEF0-CC46-4F48-940B-D74818E78265}" destId="{F148B8BF-69CF-4E49-9D44-7995E9A5D782}" srcOrd="1" destOrd="0" presId="urn:microsoft.com/office/officeart/2005/8/layout/list1"/>
    <dgm:cxn modelId="{53CF1D81-7FD8-4A8E-A7C8-29923FB30D60}" type="presParOf" srcId="{D5099D35-1870-49B1-B445-06C97340E9BB}" destId="{5D763C38-F06D-4453-88ED-F76BFA8D34DF}" srcOrd="9" destOrd="0" presId="urn:microsoft.com/office/officeart/2005/8/layout/list1"/>
    <dgm:cxn modelId="{C67A3729-A1B1-4A74-9B84-C3A1D47156C8}" type="presParOf" srcId="{D5099D35-1870-49B1-B445-06C97340E9BB}" destId="{A12AD6B3-3C1E-4968-865C-57E74B5003D3}" srcOrd="10" destOrd="0" presId="urn:microsoft.com/office/officeart/2005/8/layout/list1"/>
    <dgm:cxn modelId="{26009498-68B0-4238-AD43-E846B19CBCC5}" type="presParOf" srcId="{D5099D35-1870-49B1-B445-06C97340E9BB}" destId="{0D633DBC-349B-4EE0-B29A-9A15B29885C4}" srcOrd="11" destOrd="0" presId="urn:microsoft.com/office/officeart/2005/8/layout/list1"/>
    <dgm:cxn modelId="{2A4352F5-B3DA-4AA3-B886-DCD4DBE1B82D}" type="presParOf" srcId="{D5099D35-1870-49B1-B445-06C97340E9BB}" destId="{B00D92DB-422D-4786-9631-707F19C7E089}" srcOrd="12" destOrd="0" presId="urn:microsoft.com/office/officeart/2005/8/layout/list1"/>
    <dgm:cxn modelId="{EE9F293E-7C97-4DEF-9E6B-EC517B3F3CD7}" type="presParOf" srcId="{B00D92DB-422D-4786-9631-707F19C7E089}" destId="{7B9CB0AE-4BA7-41C1-BA50-FBE2EFB19C68}" srcOrd="0" destOrd="0" presId="urn:microsoft.com/office/officeart/2005/8/layout/list1"/>
    <dgm:cxn modelId="{0113B7C4-845A-4975-9FBE-8E78C475D05A}" type="presParOf" srcId="{B00D92DB-422D-4786-9631-707F19C7E089}" destId="{6C5DA48F-2124-4F47-A894-741613ABEE31}" srcOrd="1" destOrd="0" presId="urn:microsoft.com/office/officeart/2005/8/layout/list1"/>
    <dgm:cxn modelId="{47B43DA0-14FB-4140-A838-FE0CA965B29E}" type="presParOf" srcId="{D5099D35-1870-49B1-B445-06C97340E9BB}" destId="{FAABB0E9-A01A-4BCE-9D54-A318CEBCC22E}" srcOrd="13" destOrd="0" presId="urn:microsoft.com/office/officeart/2005/8/layout/list1"/>
    <dgm:cxn modelId="{769AA0C8-2351-4793-9AB0-08AE17EF19CA}" type="presParOf" srcId="{D5099D35-1870-49B1-B445-06C97340E9BB}" destId="{4F9A5907-E3D2-4D23-802E-977BD3C28BCF}"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Combat</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Vous ne pouvez jamais avoir plus de 5 unités en même temps sur le plateau de Combat. </a:t>
          </a:r>
          <a:r>
            <a:rPr lang="fr-FR" sz="900" b="0"/>
            <a:t>(P.26 règles)</a:t>
          </a:r>
          <a:endParaRPr lang="fr-FR" sz="900"/>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D790E6A8-62DE-4458-AF4B-58D5507F4451}">
      <dgm:prSet phldrT="[Texte]" custT="1"/>
      <dgm:spPr/>
      <dgm:t>
        <a:bodyPr/>
        <a:lstStyle/>
        <a:p>
          <a:r>
            <a:rPr lang="fr-FR" sz="1600" b="1"/>
            <a:t>Fuir un combat </a:t>
          </a:r>
          <a:r>
            <a:rPr lang="fr-FR" sz="1600" b="0"/>
            <a:t>(P.32 règles)</a:t>
          </a:r>
          <a:r>
            <a:rPr lang="fr-FR" sz="1600" b="1"/>
            <a:t> </a:t>
          </a:r>
        </a:p>
      </dgm:t>
    </dgm:pt>
    <dgm:pt modelId="{2D1FEED6-69F8-44B7-AF05-A3E540147A9C}" type="parTrans" cxnId="{E32B662D-7595-414B-8154-A1E7F2023C68}">
      <dgm:prSet/>
      <dgm:spPr/>
      <dgm:t>
        <a:bodyPr/>
        <a:lstStyle/>
        <a:p>
          <a:endParaRPr lang="fr-FR"/>
        </a:p>
      </dgm:t>
    </dgm:pt>
    <dgm:pt modelId="{0EE69D75-FCEF-4396-95A7-8757021CF4A1}" type="sibTrans" cxnId="{E32B662D-7595-414B-8154-A1E7F2023C68}">
      <dgm:prSet/>
      <dgm:spPr/>
      <dgm:t>
        <a:bodyPr/>
        <a:lstStyle/>
        <a:p>
          <a:endParaRPr lang="fr-FR"/>
        </a:p>
      </dgm:t>
    </dgm:pt>
    <dgm:pt modelId="{A3C75B50-A485-430E-B9BD-8A53CC209F06}">
      <dgm:prSet phldrT="[Texte]" custT="1"/>
      <dgm:spPr/>
      <dgm:t>
        <a:bodyPr/>
        <a:lstStyle/>
        <a:p>
          <a:r>
            <a:rPr lang="fr-FR" sz="900"/>
            <a:t> Battre en retraite ne compte pas comme une défaite. Reprenez toutes vos unités restantes sur le plateau de Combat, et déplacez votre Héros sur la case d’où il vient.</a:t>
          </a:r>
        </a:p>
      </dgm:t>
    </dgm:pt>
    <dgm:pt modelId="{B8021B7C-B679-4DA2-A223-6CCBF4F8C059}" type="parTrans" cxnId="{707A3146-328B-460A-84F9-EDEBD9569849}">
      <dgm:prSet/>
      <dgm:spPr/>
      <dgm:t>
        <a:bodyPr/>
        <a:lstStyle/>
        <a:p>
          <a:endParaRPr lang="fr-FR"/>
        </a:p>
      </dgm:t>
    </dgm:pt>
    <dgm:pt modelId="{EB7BC18A-B3C9-430D-827F-F404D3CBFEFA}" type="sibTrans" cxnId="{707A3146-328B-460A-84F9-EDEBD9569849}">
      <dgm:prSet/>
      <dgm:spPr/>
      <dgm:t>
        <a:bodyPr/>
        <a:lstStyle/>
        <a:p>
          <a:endParaRPr lang="fr-FR"/>
        </a:p>
      </dgm:t>
    </dgm:pt>
    <dgm:pt modelId="{74794D61-11DE-4CF8-BC22-BC0A3B4E2BB0}">
      <dgm:prSet phldrT="[Texte]" custT="1"/>
      <dgm:spPr/>
      <dgm:t>
        <a:bodyPr/>
        <a:lstStyle/>
        <a:p>
          <a:r>
            <a:rPr lang="fr-FR" sz="900"/>
            <a:t> Rappel : contre des Unités neutres de rang Bronze à Or, le Combat dure seulement 1 tour. Contre des Unités neutres de rang Azur ou des Héros I.A., le Combat dure jusqu’à ce qu’un des camps l’emporte ou ne se rende. </a:t>
          </a:r>
          <a:r>
            <a:rPr lang="fr-FR" sz="900" b="0"/>
            <a:t>(P.29 règles)</a:t>
          </a:r>
          <a:endParaRPr lang="fr-FR" sz="900"/>
        </a:p>
      </dgm:t>
    </dgm:pt>
    <dgm:pt modelId="{3657FF12-C1AF-41AE-B669-F68DEA0E4E4F}" type="parTrans" cxnId="{4D2CD3E6-CD14-441D-BD20-B66AD645AB45}">
      <dgm:prSet/>
      <dgm:spPr/>
      <dgm:t>
        <a:bodyPr/>
        <a:lstStyle/>
        <a:p>
          <a:endParaRPr lang="fr-FR"/>
        </a:p>
      </dgm:t>
    </dgm:pt>
    <dgm:pt modelId="{911B62C9-A2FD-426D-9140-FE184FDAB5F7}" type="sibTrans" cxnId="{4D2CD3E6-CD14-441D-BD20-B66AD645AB45}">
      <dgm:prSet/>
      <dgm:spPr/>
      <dgm:t>
        <a:bodyPr/>
        <a:lstStyle/>
        <a:p>
          <a:endParaRPr lang="fr-FR"/>
        </a:p>
      </dgm:t>
    </dgm:pt>
    <dgm:pt modelId="{C88D071A-8BE5-4202-9452-442170F3673D}">
      <dgm:prSet phldrT="[Texte]" custT="1"/>
      <dgm:spPr/>
      <dgm:t>
        <a:bodyPr/>
        <a:lstStyle/>
        <a:p>
          <a:r>
            <a:rPr lang="fr-FR" sz="900"/>
            <a:t> Si vous ne pouvez ou ne voulez pas payer de PD supplémentaire, votre Héros bat en retraite, le Combat prend fin, et vous devez reculer votre Héros sur la case où il se trouvait avant le Combat. </a:t>
          </a:r>
          <a:r>
            <a:rPr lang="fr-FR" sz="900" b="0"/>
            <a:t>(P.29 règles)</a:t>
          </a:r>
          <a:endParaRPr lang="fr-FR" sz="900"/>
        </a:p>
      </dgm:t>
    </dgm:pt>
    <dgm:pt modelId="{A0EC9601-E9F3-449E-A321-3B489B4AC84C}" type="parTrans" cxnId="{B6CB4F85-E7AD-4BE2-B9BF-2D2CCF4B84D4}">
      <dgm:prSet/>
      <dgm:spPr/>
      <dgm:t>
        <a:bodyPr/>
        <a:lstStyle/>
        <a:p>
          <a:endParaRPr lang="fr-FR"/>
        </a:p>
      </dgm:t>
    </dgm:pt>
    <dgm:pt modelId="{57518226-4C5F-471C-91D9-8EDC87E3877A}" type="sibTrans" cxnId="{B6CB4F85-E7AD-4BE2-B9BF-2D2CCF4B84D4}">
      <dgm:prSet/>
      <dgm:spPr/>
      <dgm:t>
        <a:bodyPr/>
        <a:lstStyle/>
        <a:p>
          <a:endParaRPr lang="fr-FR"/>
        </a:p>
      </dgm:t>
    </dgm:pt>
    <dgm:pt modelId="{8BDC9F3A-F47C-48C7-8C55-630126674865}">
      <dgm:prSet phldrT="[Texte]" custT="1"/>
      <dgm:spPr/>
      <dgm:t>
        <a:bodyPr/>
        <a:lstStyle/>
        <a:p>
          <a:r>
            <a:rPr lang="fr-FR" sz="900" b="1"/>
            <a:t> Lors d'un combat </a:t>
          </a:r>
          <a:r>
            <a:rPr lang="fr-FR" sz="900"/>
            <a:t>:</a:t>
          </a:r>
        </a:p>
      </dgm:t>
    </dgm:pt>
    <dgm:pt modelId="{77A04132-EE76-4968-84CC-AF6214853100}" type="parTrans" cxnId="{F325EADF-D0B1-4EC0-9447-DBF526BD034E}">
      <dgm:prSet/>
      <dgm:spPr/>
      <dgm:t>
        <a:bodyPr/>
        <a:lstStyle/>
        <a:p>
          <a:endParaRPr lang="fr-FR"/>
        </a:p>
      </dgm:t>
    </dgm:pt>
    <dgm:pt modelId="{C2902908-FD59-457D-B25F-077D434252C2}" type="sibTrans" cxnId="{F325EADF-D0B1-4EC0-9447-DBF526BD034E}">
      <dgm:prSet/>
      <dgm:spPr/>
      <dgm:t>
        <a:bodyPr/>
        <a:lstStyle/>
        <a:p>
          <a:endParaRPr lang="fr-FR"/>
        </a:p>
      </dgm:t>
    </dgm:pt>
    <dgm:pt modelId="{3D7C1700-F1A1-4216-8FDB-47EA648020CA}">
      <dgm:prSet phldrT="[Texte]" custT="1"/>
      <dgm:spPr/>
      <dgm:t>
        <a:bodyPr/>
        <a:lstStyle/>
        <a:p>
          <a:r>
            <a:rPr lang="fr-FR" sz="900"/>
            <a:t> Placez librement vos unités sur les lignes arrière et de front de votre côté du plateau de Combat. </a:t>
          </a:r>
          <a:r>
            <a:rPr lang="fr-FR" sz="900" b="0"/>
            <a:t>(P.29 règles)</a:t>
          </a:r>
          <a:endParaRPr lang="fr-FR" sz="900"/>
        </a:p>
      </dgm:t>
    </dgm:pt>
    <dgm:pt modelId="{032CBBCD-D136-477B-BA07-89CC864FD588}" type="parTrans" cxnId="{0E57218D-4482-4128-813D-79CE615BA949}">
      <dgm:prSet/>
      <dgm:spPr/>
      <dgm:t>
        <a:bodyPr/>
        <a:lstStyle/>
        <a:p>
          <a:endParaRPr lang="fr-FR"/>
        </a:p>
      </dgm:t>
    </dgm:pt>
    <dgm:pt modelId="{411611B4-968A-4950-87E4-8E8E3D8F7327}" type="sibTrans" cxnId="{0E57218D-4482-4128-813D-79CE615BA949}">
      <dgm:prSet/>
      <dgm:spPr/>
      <dgm:t>
        <a:bodyPr/>
        <a:lstStyle/>
        <a:p>
          <a:endParaRPr lang="fr-FR"/>
        </a:p>
      </dgm:t>
    </dgm:pt>
    <dgm:pt modelId="{5443B35F-2C0E-4BF4-A4A3-02BFF4BB0BCD}">
      <dgm:prSet phldrT="[Texte]" custT="1"/>
      <dgm:spPr/>
      <dgm:t>
        <a:bodyPr/>
        <a:lstStyle/>
        <a:p>
          <a:r>
            <a:rPr lang="fr-FR" sz="900"/>
            <a:t> Placez les Unités neutres par ordre décroissant d’initiative de gauche à droite. Distance sur la ligne arrière et les autres sur la ligne de front. Si 2 unités ont la même initiative, placez d’abord celle de rang le plus fort. </a:t>
          </a:r>
          <a:r>
            <a:rPr lang="fr-FR" sz="900" b="0"/>
            <a:t>(P.29 règles)</a:t>
          </a:r>
          <a:endParaRPr lang="fr-FR" sz="900"/>
        </a:p>
      </dgm:t>
    </dgm:pt>
    <dgm:pt modelId="{7856E3E2-5E1B-49AE-B86C-BACEF7B29FED}" type="parTrans" cxnId="{9FD80193-93E7-404F-975B-658524CA1537}">
      <dgm:prSet/>
      <dgm:spPr/>
      <dgm:t>
        <a:bodyPr/>
        <a:lstStyle/>
        <a:p>
          <a:endParaRPr lang="fr-FR"/>
        </a:p>
      </dgm:t>
    </dgm:pt>
    <dgm:pt modelId="{67375948-706D-40BE-8189-79B73A906480}" type="sibTrans" cxnId="{9FD80193-93E7-404F-975B-658524CA1537}">
      <dgm:prSet/>
      <dgm:spPr/>
      <dgm:t>
        <a:bodyPr/>
        <a:lstStyle/>
        <a:p>
          <a:endParaRPr lang="fr-FR"/>
        </a:p>
      </dgm:t>
    </dgm:pt>
    <dgm:pt modelId="{4907B8AB-F1AA-4BA0-AC52-C57C0B708750}">
      <dgm:prSet phldrT="[Texte]" custT="1"/>
      <dgm:spPr/>
      <dgm:t>
        <a:bodyPr/>
        <a:lstStyle/>
        <a:p>
          <a:r>
            <a:rPr lang="fr-FR" sz="900"/>
            <a:t> Riposte : Chaque unité ne peut réaliser que 1 Riposte par tour de Combat.</a:t>
          </a:r>
          <a:r>
            <a:rPr lang="fr-FR" sz="900" b="0"/>
            <a:t> Une Riposte ne peut pas déclencher une autre Riposte. (P.30 règles)</a:t>
          </a:r>
          <a:endParaRPr lang="fr-FR" sz="900"/>
        </a:p>
      </dgm:t>
    </dgm:pt>
    <dgm:pt modelId="{5BE12813-F9AC-4B83-A1BC-4FFDDA195656}" type="parTrans" cxnId="{EA934716-80E3-4F74-A77A-175698244D97}">
      <dgm:prSet/>
      <dgm:spPr/>
      <dgm:t>
        <a:bodyPr/>
        <a:lstStyle/>
        <a:p>
          <a:endParaRPr lang="fr-FR"/>
        </a:p>
      </dgm:t>
    </dgm:pt>
    <dgm:pt modelId="{EAFC7B24-BB41-4C62-AEEF-1D15BA429EF3}" type="sibTrans" cxnId="{EA934716-80E3-4F74-A77A-175698244D97}">
      <dgm:prSet/>
      <dgm:spPr/>
      <dgm:t>
        <a:bodyPr/>
        <a:lstStyle/>
        <a:p>
          <a:endParaRPr lang="fr-FR"/>
        </a:p>
      </dgm:t>
    </dgm:pt>
    <dgm:pt modelId="{44A376C3-D11C-42E9-8F41-D6CBC26741A3}">
      <dgm:prSet phldrT="[Texte]" custT="1"/>
      <dgm:spPr/>
      <dgm:t>
        <a:bodyPr/>
        <a:lstStyle/>
        <a:p>
          <a:r>
            <a:rPr lang="fr-FR" sz="900"/>
            <a:t> 1 : Les unités sont activées dans l’ordre décroissant de leur initiative. Si les deux joueurs ont des unités de même initiative, l’attaquant active la sienne en premier. </a:t>
          </a:r>
          <a:r>
            <a:rPr lang="fr-FR" sz="900" b="0"/>
            <a:t>(P.31 règles)</a:t>
          </a:r>
          <a:endParaRPr lang="fr-FR" sz="900"/>
        </a:p>
      </dgm:t>
    </dgm:pt>
    <dgm:pt modelId="{510D7F22-86A4-471E-8C0B-C6E50C9268A8}" type="parTrans" cxnId="{D3F48ECA-3659-40E8-AD0C-53738B1ED1A5}">
      <dgm:prSet/>
      <dgm:spPr/>
      <dgm:t>
        <a:bodyPr/>
        <a:lstStyle/>
        <a:p>
          <a:endParaRPr lang="fr-FR"/>
        </a:p>
      </dgm:t>
    </dgm:pt>
    <dgm:pt modelId="{1FC4156F-F464-49CA-8568-58C01AD6BE30}" type="sibTrans" cxnId="{D3F48ECA-3659-40E8-AD0C-53738B1ED1A5}">
      <dgm:prSet/>
      <dgm:spPr/>
      <dgm:t>
        <a:bodyPr/>
        <a:lstStyle/>
        <a:p>
          <a:endParaRPr lang="fr-FR"/>
        </a:p>
      </dgm:t>
    </dgm:pt>
    <dgm:pt modelId="{F77F0967-D072-4DA8-BE80-BE82D9AB2141}">
      <dgm:prSet phldrT="[Texte]" custT="1"/>
      <dgm:spPr/>
      <dgm:t>
        <a:bodyPr/>
        <a:lstStyle/>
        <a:p>
          <a:r>
            <a:rPr lang="fr-FR" sz="900"/>
            <a:t> 2 : Les unités au Sol et Volantes ne peuvent pas se déplacer après avoir attaqué, tandis que les unités à Distance ne peuvent pas attaquer après s’être déplacées. Au lieu d’attaquer avec une unité, vous pouvez choisir de la faire défendre. Dans ce cas, l’activation de l’unité prend fin immédiatement, mais elle reçoit un jeton Bouclier. </a:t>
          </a:r>
          <a:r>
            <a:rPr lang="fr-FR" sz="900" b="0"/>
            <a:t>(P.31 règles)</a:t>
          </a:r>
          <a:endParaRPr lang="fr-FR" sz="900"/>
        </a:p>
      </dgm:t>
    </dgm:pt>
    <dgm:pt modelId="{8DF2EC51-701A-4813-9FAC-825FDDFF2A0B}" type="parTrans" cxnId="{3CB89F97-AB8F-4AC9-95E4-E895CD36EC75}">
      <dgm:prSet/>
      <dgm:spPr/>
      <dgm:t>
        <a:bodyPr/>
        <a:lstStyle/>
        <a:p>
          <a:endParaRPr lang="fr-FR"/>
        </a:p>
      </dgm:t>
    </dgm:pt>
    <dgm:pt modelId="{C9228998-4F79-44BC-B858-F56CF8BD2471}" type="sibTrans" cxnId="{3CB89F97-AB8F-4AC9-95E4-E895CD36EC75}">
      <dgm:prSet/>
      <dgm:spPr/>
      <dgm:t>
        <a:bodyPr/>
        <a:lstStyle/>
        <a:p>
          <a:endParaRPr lang="fr-FR"/>
        </a:p>
      </dgm:t>
    </dgm:pt>
    <dgm:pt modelId="{DA1DFAC8-EF3D-435F-8D6A-2B50750237FF}">
      <dgm:prSet phldrT="[Texte]" custT="1"/>
      <dgm:spPr/>
      <dgm:t>
        <a:bodyPr/>
        <a:lstStyle/>
        <a:p>
          <a:r>
            <a:rPr lang="fr-FR" sz="900"/>
            <a:t> 3 : Si vous décidez de jouer des cartes avec effet </a:t>
          </a:r>
          <a:r>
            <a:rPr lang="fr-FR" sz="900" b="0"/>
            <a:t>Activation</a:t>
          </a:r>
          <a:r>
            <a:rPr lang="fr-FR" sz="900"/>
            <a:t> (Symbole flèche vers la droite) de votre main, vous devez le faire avant votre attaque. </a:t>
          </a:r>
          <a:r>
            <a:rPr lang="fr-FR" sz="900" b="0"/>
            <a:t>(P.31 règles)</a:t>
          </a:r>
          <a:endParaRPr lang="fr-FR" sz="900"/>
        </a:p>
      </dgm:t>
    </dgm:pt>
    <dgm:pt modelId="{85D43FC9-3BB3-4222-875A-1711C7B4C258}" type="parTrans" cxnId="{48DAB9B0-65F2-467F-9D3A-45B698380BB0}">
      <dgm:prSet/>
      <dgm:spPr/>
      <dgm:t>
        <a:bodyPr/>
        <a:lstStyle/>
        <a:p>
          <a:endParaRPr lang="fr-FR"/>
        </a:p>
      </dgm:t>
    </dgm:pt>
    <dgm:pt modelId="{D1E8AA83-3A4E-4BB2-99C4-18803FFA71BD}" type="sibTrans" cxnId="{48DAB9B0-65F2-467F-9D3A-45B698380BB0}">
      <dgm:prSet/>
      <dgm:spPr/>
      <dgm:t>
        <a:bodyPr/>
        <a:lstStyle/>
        <a:p>
          <a:endParaRPr lang="fr-FR"/>
        </a:p>
      </dgm:t>
    </dgm:pt>
    <dgm:pt modelId="{FF6AC078-8337-4F5E-A3F9-AF68A3B77AD1}">
      <dgm:prSet phldrT="[Texte]" custT="1"/>
      <dgm:spPr/>
      <dgm:t>
        <a:bodyPr/>
        <a:lstStyle/>
        <a:p>
          <a:r>
            <a:rPr lang="fr-FR" sz="900"/>
            <a:t> 4 : Avant le lancer de dé d’Attaque, votre adversaire et vous pouvez jouer des cartes pour améliorer l’attaque ou la défense de vos unités. Ensuite, lancez le dé d’Attaque et ajoutez le résultat à votre Attaque, ainsi que tout autre modificateur d’attaque éventuel (comme les pénalités d’attaque). </a:t>
          </a:r>
          <a:r>
            <a:rPr lang="fr-FR" sz="900" b="0"/>
            <a:t>(P.31 règles)</a:t>
          </a:r>
          <a:endParaRPr lang="fr-FR" sz="900"/>
        </a:p>
      </dgm:t>
    </dgm:pt>
    <dgm:pt modelId="{5A02FB18-0AF5-404A-9C63-43D34DD1294F}" type="parTrans" cxnId="{F838ECF4-855F-4DB0-9124-B39CFCEFA0BF}">
      <dgm:prSet/>
      <dgm:spPr/>
      <dgm:t>
        <a:bodyPr/>
        <a:lstStyle/>
        <a:p>
          <a:endParaRPr lang="fr-FR"/>
        </a:p>
      </dgm:t>
    </dgm:pt>
    <dgm:pt modelId="{5CE5E409-F69F-4EE0-9306-02E9CB7CD86E}" type="sibTrans" cxnId="{F838ECF4-855F-4DB0-9124-B39CFCEFA0BF}">
      <dgm:prSet/>
      <dgm:spPr/>
      <dgm:t>
        <a:bodyPr/>
        <a:lstStyle/>
        <a:p>
          <a:endParaRPr lang="fr-FR"/>
        </a:p>
      </dgm:t>
    </dgm:pt>
    <dgm:pt modelId="{39E6F181-C6EB-41B8-B861-B912298F52EB}">
      <dgm:prSet phldrT="[Texte]" custT="1"/>
      <dgm:spPr/>
      <dgm:t>
        <a:bodyPr/>
        <a:lstStyle/>
        <a:p>
          <a:r>
            <a:rPr lang="fr-FR" sz="900"/>
            <a:t> 5 : Déduisez le total de défense de l’unité attaquée du total d’attaque de l’unité attaquante. Appliquez les dégâts. </a:t>
          </a:r>
          <a:r>
            <a:rPr lang="fr-FR" sz="900" b="0"/>
            <a:t>(P.31 règles)</a:t>
          </a:r>
          <a:endParaRPr lang="fr-FR" sz="900"/>
        </a:p>
      </dgm:t>
    </dgm:pt>
    <dgm:pt modelId="{E7CA90FB-4247-475D-AA79-A4E41E8E68DB}" type="parTrans" cxnId="{82182681-DCA6-43F6-A4D0-DABF92FD99B4}">
      <dgm:prSet/>
      <dgm:spPr/>
      <dgm:t>
        <a:bodyPr/>
        <a:lstStyle/>
        <a:p>
          <a:endParaRPr lang="fr-FR"/>
        </a:p>
      </dgm:t>
    </dgm:pt>
    <dgm:pt modelId="{40A24193-EAF0-44CC-B2C8-C4F280EE8FE5}" type="sibTrans" cxnId="{82182681-DCA6-43F6-A4D0-DABF92FD99B4}">
      <dgm:prSet/>
      <dgm:spPr/>
      <dgm:t>
        <a:bodyPr/>
        <a:lstStyle/>
        <a:p>
          <a:endParaRPr lang="fr-FR"/>
        </a:p>
      </dgm:t>
    </dgm:pt>
    <dgm:pt modelId="{85F52F74-DE39-44F3-9EE3-ABB0C9441C80}">
      <dgm:prSet phldrT="[Texte]" custT="1"/>
      <dgm:spPr/>
      <dgm:t>
        <a:bodyPr/>
        <a:lstStyle/>
        <a:p>
          <a:r>
            <a:rPr lang="fr-FR" sz="900"/>
            <a:t> 6 : Si l’unité attaquée survit, est adjacente à l’unité attaquante, et ne l’a pas encore fait à ce tour de Combat, elle  effectue une Riposte. </a:t>
          </a:r>
          <a:r>
            <a:rPr lang="fr-FR" sz="900" b="0"/>
            <a:t>(P.31 règles)</a:t>
          </a:r>
          <a:endParaRPr lang="fr-FR" sz="900"/>
        </a:p>
      </dgm:t>
    </dgm:pt>
    <dgm:pt modelId="{8AB92BB6-08FF-413F-BDCF-C584C0E29771}" type="parTrans" cxnId="{CCC14203-FB52-4AED-BC8C-B9E3FDC712AF}">
      <dgm:prSet/>
      <dgm:spPr/>
      <dgm:t>
        <a:bodyPr/>
        <a:lstStyle/>
        <a:p>
          <a:endParaRPr lang="fr-FR"/>
        </a:p>
      </dgm:t>
    </dgm:pt>
    <dgm:pt modelId="{46501E0D-A3A7-417E-880F-C68A3C6DB326}" type="sibTrans" cxnId="{CCC14203-FB52-4AED-BC8C-B9E3FDC712AF}">
      <dgm:prSet/>
      <dgm:spPr/>
      <dgm:t>
        <a:bodyPr/>
        <a:lstStyle/>
        <a:p>
          <a:endParaRPr lang="fr-FR"/>
        </a:p>
      </dgm:t>
    </dgm:pt>
    <dgm:pt modelId="{1332F6ED-8362-4D43-9108-264ADD7A708E}">
      <dgm:prSet phldrT="[Texte]" custT="1"/>
      <dgm:spPr/>
      <dgm:t>
        <a:bodyPr/>
        <a:lstStyle/>
        <a:p>
          <a:r>
            <a:rPr lang="fr-FR" sz="900"/>
            <a:t> 7 : Recommencez à l’étape 1, jusqu’à ce que toutes les unités aient été activées. </a:t>
          </a:r>
          <a:r>
            <a:rPr lang="fr-FR" sz="900" b="0"/>
            <a:t>(P.31 règles)</a:t>
          </a:r>
          <a:endParaRPr lang="fr-FR" sz="900"/>
        </a:p>
      </dgm:t>
    </dgm:pt>
    <dgm:pt modelId="{44CABEC5-4C9D-476A-9767-CEA7BD59F61F}" type="parTrans" cxnId="{7BBB0EF5-ECAA-49C4-BC9D-1E4D18D010C6}">
      <dgm:prSet/>
      <dgm:spPr/>
      <dgm:t>
        <a:bodyPr/>
        <a:lstStyle/>
        <a:p>
          <a:endParaRPr lang="fr-FR"/>
        </a:p>
      </dgm:t>
    </dgm:pt>
    <dgm:pt modelId="{45BC7FFE-02FC-4344-AB3E-874B3F43031B}" type="sibTrans" cxnId="{7BBB0EF5-ECAA-49C4-BC9D-1E4D18D010C6}">
      <dgm:prSet/>
      <dgm:spPr/>
      <dgm:t>
        <a:bodyPr/>
        <a:lstStyle/>
        <a:p>
          <a:endParaRPr lang="fr-FR"/>
        </a:p>
      </dgm:t>
    </dgm:pt>
    <dgm:pt modelId="{674CB657-7589-4217-B1EF-1C966B897F01}">
      <dgm:prSet phldrT="[Texte]" custT="1"/>
      <dgm:spPr/>
      <dgm:t>
        <a:bodyPr/>
        <a:lstStyle/>
        <a:p>
          <a:r>
            <a:rPr lang="fr-FR" sz="900"/>
            <a:t> 8 : Fin du tour de Combat. </a:t>
          </a:r>
          <a:r>
            <a:rPr lang="fr-FR" sz="900" b="0"/>
            <a:t>(P.31 règles)</a:t>
          </a:r>
          <a:endParaRPr lang="fr-FR" sz="900"/>
        </a:p>
      </dgm:t>
    </dgm:pt>
    <dgm:pt modelId="{8B702D0B-3405-4497-8360-748F9A155DBE}" type="parTrans" cxnId="{B762ED7B-8B38-4E78-B2EB-F9A2A5898AEA}">
      <dgm:prSet/>
      <dgm:spPr/>
      <dgm:t>
        <a:bodyPr/>
        <a:lstStyle/>
        <a:p>
          <a:endParaRPr lang="fr-FR"/>
        </a:p>
      </dgm:t>
    </dgm:pt>
    <dgm:pt modelId="{4F7294A4-B700-4729-8A9D-CF5C32C603EB}" type="sibTrans" cxnId="{B762ED7B-8B38-4E78-B2EB-F9A2A5898AEA}">
      <dgm:prSet/>
      <dgm:spPr/>
      <dgm:t>
        <a:bodyPr/>
        <a:lstStyle/>
        <a:p>
          <a:endParaRPr lang="fr-FR"/>
        </a:p>
      </dgm:t>
    </dgm:pt>
    <dgm:pt modelId="{62B0470B-D838-4C43-A4B2-E0CCA21D5433}">
      <dgm:prSet phldrT="[Texte]" custT="1"/>
      <dgm:spPr/>
      <dgm:t>
        <a:bodyPr/>
        <a:lstStyle/>
        <a:p>
          <a:r>
            <a:rPr lang="fr-FR" sz="900"/>
            <a:t> Si le niveau de votre Héros est supérieur (d’au moins 1 niveau complet) à la difficulté de la case, le joueur est déclaré vainqueur sans qu’un Combat ait lieu. </a:t>
          </a:r>
          <a:r>
            <a:rPr lang="fr-FR" sz="900" b="0"/>
            <a:t>(P.32 règles)</a:t>
          </a:r>
          <a:endParaRPr lang="fr-FR" sz="900"/>
        </a:p>
      </dgm:t>
    </dgm:pt>
    <dgm:pt modelId="{1D38A8A9-2C5B-48E3-AC4C-39C4B7F9054D}" type="parTrans" cxnId="{F960247D-085A-48F8-8077-832D85AC7B4A}">
      <dgm:prSet/>
      <dgm:spPr/>
      <dgm:t>
        <a:bodyPr/>
        <a:lstStyle/>
        <a:p>
          <a:endParaRPr lang="fr-FR"/>
        </a:p>
      </dgm:t>
    </dgm:pt>
    <dgm:pt modelId="{5C860242-093B-4E42-A0E5-265047BA39A4}" type="sibTrans" cxnId="{F960247D-085A-48F8-8077-832D85AC7B4A}">
      <dgm:prSet/>
      <dgm:spPr/>
      <dgm:t>
        <a:bodyPr/>
        <a:lstStyle/>
        <a:p>
          <a:endParaRPr lang="fr-FR"/>
        </a:p>
      </dgm:t>
    </dgm:pt>
    <dgm:pt modelId="{D1CDC826-A2CC-4A37-B045-C4F17951922B}">
      <dgm:prSet custT="1"/>
      <dgm:spPr/>
      <dgm:t>
        <a:bodyPr/>
        <a:lstStyle/>
        <a:p>
          <a:r>
            <a:rPr lang="fr-FR" sz="900" b="1"/>
            <a:t> Fin de combat </a:t>
          </a:r>
          <a:r>
            <a:rPr lang="fr-FR" sz="900" b="0"/>
            <a:t>(P.32 règles)</a:t>
          </a:r>
          <a:r>
            <a:rPr lang="fr-FR" sz="900" b="1"/>
            <a:t> </a:t>
          </a:r>
          <a:r>
            <a:rPr lang="fr-FR" sz="900"/>
            <a:t>:</a:t>
          </a:r>
        </a:p>
      </dgm:t>
    </dgm:pt>
    <dgm:pt modelId="{24712936-E321-4E68-BF31-37E63920C1DE}" type="parTrans" cxnId="{8495D57B-1CF9-47DF-A6A6-E5855746FA4C}">
      <dgm:prSet/>
      <dgm:spPr/>
      <dgm:t>
        <a:bodyPr/>
        <a:lstStyle/>
        <a:p>
          <a:endParaRPr lang="fr-FR"/>
        </a:p>
      </dgm:t>
    </dgm:pt>
    <dgm:pt modelId="{7FE6E0A8-B2D0-4767-BCB0-60CDD6314C73}" type="sibTrans" cxnId="{8495D57B-1CF9-47DF-A6A6-E5855746FA4C}">
      <dgm:prSet/>
      <dgm:spPr/>
      <dgm:t>
        <a:bodyPr/>
        <a:lstStyle/>
        <a:p>
          <a:endParaRPr lang="fr-FR"/>
        </a:p>
      </dgm:t>
    </dgm:pt>
    <dgm:pt modelId="{C9B2702E-FAEC-442A-8E08-685677BA2576}">
      <dgm:prSet custT="1"/>
      <dgm:spPr/>
      <dgm:t>
        <a:bodyPr/>
        <a:lstStyle/>
        <a:p>
          <a:r>
            <a:rPr lang="fr-FR" sz="900"/>
            <a:t> Un Combat (en mode campagne solo) peut prendre fin de 2 façons différentes :</a:t>
          </a:r>
        </a:p>
      </dgm:t>
    </dgm:pt>
    <dgm:pt modelId="{ABC507BF-8AA2-4457-9707-D798520CE7AD}" type="parTrans" cxnId="{6B1292F8-E864-4E6B-BBB1-200C24508B47}">
      <dgm:prSet/>
      <dgm:spPr/>
      <dgm:t>
        <a:bodyPr/>
        <a:lstStyle/>
        <a:p>
          <a:endParaRPr lang="fr-FR"/>
        </a:p>
      </dgm:t>
    </dgm:pt>
    <dgm:pt modelId="{846C113B-E28E-44C8-87B8-86A0B4DD011C}" type="sibTrans" cxnId="{6B1292F8-E864-4E6B-BBB1-200C24508B47}">
      <dgm:prSet/>
      <dgm:spPr/>
      <dgm:t>
        <a:bodyPr/>
        <a:lstStyle/>
        <a:p>
          <a:endParaRPr lang="fr-FR"/>
        </a:p>
      </dgm:t>
    </dgm:pt>
    <dgm:pt modelId="{7A672123-B7A7-4A69-B099-6CCF8EA72DA6}">
      <dgm:prSet custT="1"/>
      <dgm:spPr/>
      <dgm:t>
        <a:bodyPr/>
        <a:lstStyle/>
        <a:p>
          <a:r>
            <a:rPr lang="fr-FR" sz="900"/>
            <a:t> Toutes les unités d’un camp sont vaincues.</a:t>
          </a:r>
        </a:p>
      </dgm:t>
    </dgm:pt>
    <dgm:pt modelId="{C02F8F27-EC94-42F9-B118-8ECD85BDBE3C}" type="parTrans" cxnId="{F55A805A-FC7A-4D6E-956F-C8AD771915D7}">
      <dgm:prSet/>
      <dgm:spPr/>
      <dgm:t>
        <a:bodyPr/>
        <a:lstStyle/>
        <a:p>
          <a:endParaRPr lang="fr-FR"/>
        </a:p>
      </dgm:t>
    </dgm:pt>
    <dgm:pt modelId="{D8D91BF0-BEEE-4471-8A81-9417C6942019}" type="sibTrans" cxnId="{F55A805A-FC7A-4D6E-956F-C8AD771915D7}">
      <dgm:prSet/>
      <dgm:spPr/>
      <dgm:t>
        <a:bodyPr/>
        <a:lstStyle/>
        <a:p>
          <a:endParaRPr lang="fr-FR"/>
        </a:p>
      </dgm:t>
    </dgm:pt>
    <dgm:pt modelId="{CDB3C133-9CE2-41D9-8206-12D110C08BCB}">
      <dgm:prSet custT="1"/>
      <dgm:spPr/>
      <dgm:t>
        <a:bodyPr/>
        <a:lstStyle/>
        <a:p>
          <a:r>
            <a:rPr lang="fr-FR" sz="900"/>
            <a:t> Le joueur bat en retraite (uniquement contre des Unités neutres de rang inférieur à Azur).</a:t>
          </a:r>
        </a:p>
      </dgm:t>
    </dgm:pt>
    <dgm:pt modelId="{599109C4-290B-4A93-B1CE-39B68A149280}" type="parTrans" cxnId="{05A3DD7E-931B-4B0B-A477-93ED98EE98E9}">
      <dgm:prSet/>
      <dgm:spPr/>
      <dgm:t>
        <a:bodyPr/>
        <a:lstStyle/>
        <a:p>
          <a:endParaRPr lang="fr-FR"/>
        </a:p>
      </dgm:t>
    </dgm:pt>
    <dgm:pt modelId="{616B823F-396E-48D4-A907-C918BC3EA719}" type="sibTrans" cxnId="{05A3DD7E-931B-4B0B-A477-93ED98EE98E9}">
      <dgm:prSet/>
      <dgm:spPr/>
      <dgm:t>
        <a:bodyPr/>
        <a:lstStyle/>
        <a:p>
          <a:endParaRPr lang="fr-FR"/>
        </a:p>
      </dgm:t>
    </dgm:pt>
    <dgm:pt modelId="{2FB55BE6-DFC7-41F6-A8B4-5301DCCD8D36}">
      <dgm:prSet phldrT="[Texte]" custT="1"/>
      <dgm:spPr/>
      <dgm:t>
        <a:bodyPr/>
        <a:lstStyle/>
        <a:p>
          <a:r>
            <a:rPr lang="fr-FR" sz="1600" b="1"/>
            <a:t>Expérience de combat </a:t>
          </a:r>
          <a:r>
            <a:rPr lang="fr-FR" sz="1600" b="0"/>
            <a:t>(P.32 règles)</a:t>
          </a:r>
          <a:r>
            <a:rPr lang="fr-FR" sz="1600" b="1"/>
            <a:t> </a:t>
          </a:r>
        </a:p>
      </dgm:t>
    </dgm:pt>
    <dgm:pt modelId="{B0D898B2-AAF7-4BD7-A87C-8AD3119B0AD2}" type="parTrans" cxnId="{3C03BE0B-7812-4469-A01D-B04E65C33A6B}">
      <dgm:prSet/>
      <dgm:spPr/>
      <dgm:t>
        <a:bodyPr/>
        <a:lstStyle/>
        <a:p>
          <a:endParaRPr lang="fr-FR"/>
        </a:p>
      </dgm:t>
    </dgm:pt>
    <dgm:pt modelId="{12113C26-AC78-45F9-BA57-331DBD872E60}" type="sibTrans" cxnId="{3C03BE0B-7812-4469-A01D-B04E65C33A6B}">
      <dgm:prSet/>
      <dgm:spPr/>
      <dgm:t>
        <a:bodyPr/>
        <a:lstStyle/>
        <a:p>
          <a:endParaRPr lang="fr-FR"/>
        </a:p>
      </dgm:t>
    </dgm:pt>
    <dgm:pt modelId="{F6E87140-B009-4FB5-881B-40670CD7FD95}">
      <dgm:prSet phldrT="[Texte]" custT="1"/>
      <dgm:spPr/>
      <dgm:t>
        <a:bodyPr/>
        <a:lstStyle/>
        <a:p>
          <a:r>
            <a:rPr lang="fr-FR" sz="900"/>
            <a:t> 1. Si la difficulté de la case ou le niveau du Héros ennemi est inférieur au niveau de votre Héros principal, vous ne gagnez aucune expérience.</a:t>
          </a:r>
        </a:p>
      </dgm:t>
    </dgm:pt>
    <dgm:pt modelId="{B43A33E6-F3DB-4ABE-87CE-BFA2E06CD3DB}" type="parTrans" cxnId="{59707CD0-46ED-4CE4-B358-16D7BFD62727}">
      <dgm:prSet/>
      <dgm:spPr/>
      <dgm:t>
        <a:bodyPr/>
        <a:lstStyle/>
        <a:p>
          <a:endParaRPr lang="fr-FR"/>
        </a:p>
      </dgm:t>
    </dgm:pt>
    <dgm:pt modelId="{D4BF74BE-A3CD-4362-A56F-3C7433845BA1}" type="sibTrans" cxnId="{59707CD0-46ED-4CE4-B358-16D7BFD62727}">
      <dgm:prSet/>
      <dgm:spPr/>
      <dgm:t>
        <a:bodyPr/>
        <a:lstStyle/>
        <a:p>
          <a:endParaRPr lang="fr-FR"/>
        </a:p>
      </dgm:t>
    </dgm:pt>
    <dgm:pt modelId="{A47891DF-F1E0-4C53-AFCC-8D8E3BE305E9}">
      <dgm:prSet phldrT="[Texte]" custT="1"/>
      <dgm:spPr/>
      <dgm:t>
        <a:bodyPr/>
        <a:lstStyle/>
        <a:p>
          <a:r>
            <a:rPr lang="fr-FR" sz="900"/>
            <a:t> Pendant le Combat, vous pouvez vous rendre au début de l’activation de n’importe laquelle de vos unités, mais avant de la déplacer ou d’attaquer.</a:t>
          </a:r>
        </a:p>
      </dgm:t>
    </dgm:pt>
    <dgm:pt modelId="{C314314E-8C88-4934-8983-F7D1268E3187}" type="parTrans" cxnId="{BEDE7859-4F92-4C4F-9BB0-6FDE5245F9AA}">
      <dgm:prSet/>
      <dgm:spPr/>
      <dgm:t>
        <a:bodyPr/>
        <a:lstStyle/>
        <a:p>
          <a:endParaRPr lang="fr-FR"/>
        </a:p>
      </dgm:t>
    </dgm:pt>
    <dgm:pt modelId="{DC0847A3-9CAB-4A15-83AA-81B85260279F}" type="sibTrans" cxnId="{BEDE7859-4F92-4C4F-9BB0-6FDE5245F9AA}">
      <dgm:prSet/>
      <dgm:spPr/>
      <dgm:t>
        <a:bodyPr/>
        <a:lstStyle/>
        <a:p>
          <a:endParaRPr lang="fr-FR"/>
        </a:p>
      </dgm:t>
    </dgm:pt>
    <dgm:pt modelId="{09249C20-5A38-451C-AB98-B9133C0C6D74}">
      <dgm:prSet custT="1"/>
      <dgm:spPr/>
      <dgm:t>
        <a:bodyPr/>
        <a:lstStyle/>
        <a:p>
          <a:r>
            <a:rPr lang="fr-FR" sz="900"/>
            <a:t> 2. Si la difficulté de la case ou le niveau du Héros ennemi est égal au niveau de votre Héros principal, gagnez 1 Expérience.</a:t>
          </a:r>
        </a:p>
      </dgm:t>
    </dgm:pt>
    <dgm:pt modelId="{B9F62A9D-07BE-4995-9FA4-BCD3AE6B18D8}" type="parTrans" cxnId="{07326F03-375F-47C5-BB58-B9845973551A}">
      <dgm:prSet/>
      <dgm:spPr/>
      <dgm:t>
        <a:bodyPr/>
        <a:lstStyle/>
        <a:p>
          <a:endParaRPr lang="fr-FR"/>
        </a:p>
      </dgm:t>
    </dgm:pt>
    <dgm:pt modelId="{8E76191F-64AF-4C90-8570-37DF87972588}" type="sibTrans" cxnId="{07326F03-375F-47C5-BB58-B9845973551A}">
      <dgm:prSet/>
      <dgm:spPr/>
      <dgm:t>
        <a:bodyPr/>
        <a:lstStyle/>
        <a:p>
          <a:endParaRPr lang="fr-FR"/>
        </a:p>
      </dgm:t>
    </dgm:pt>
    <dgm:pt modelId="{103B292B-418C-4CD3-8633-77EA05A992B1}">
      <dgm:prSet custT="1"/>
      <dgm:spPr/>
      <dgm:t>
        <a:bodyPr/>
        <a:lstStyle/>
        <a:p>
          <a:r>
            <a:rPr lang="fr-FR" sz="900"/>
            <a:t> 3. Si la difficulté de la case ou le niveau du Héros ennemi est supérieur au niveau de votre Héros principal, gagnez 2 Expérience.</a:t>
          </a:r>
        </a:p>
      </dgm:t>
    </dgm:pt>
    <dgm:pt modelId="{5E8D40B2-667D-41F2-8B96-F29F197076F4}" type="parTrans" cxnId="{D0556EA5-6985-4305-B028-1C21AE51F606}">
      <dgm:prSet/>
      <dgm:spPr/>
      <dgm:t>
        <a:bodyPr/>
        <a:lstStyle/>
        <a:p>
          <a:endParaRPr lang="fr-FR"/>
        </a:p>
      </dgm:t>
    </dgm:pt>
    <dgm:pt modelId="{F84EB5B9-29CC-4EA8-82A8-B266BC55EE8E}" type="sibTrans" cxnId="{D0556EA5-6985-4305-B028-1C21AE51F606}">
      <dgm:prSet/>
      <dgm:spPr/>
      <dgm:t>
        <a:bodyPr/>
        <a:lstStyle/>
        <a:p>
          <a:endParaRPr lang="fr-FR"/>
        </a:p>
      </dgm:t>
    </dgm:pt>
    <dgm:pt modelId="{717ADF92-6F42-498B-91F9-535C250CD42A}">
      <dgm:prSet custT="1"/>
      <dgm:spPr/>
      <dgm:t>
        <a:bodyPr/>
        <a:lstStyle/>
        <a:p>
          <a:r>
            <a:rPr lang="fr-FR" sz="900"/>
            <a:t> 4. Remporter un Combat contre des unités de rang Azur vous octroie immédiatement le niveau 7.</a:t>
          </a:r>
        </a:p>
      </dgm:t>
    </dgm:pt>
    <dgm:pt modelId="{3A92666C-E056-4273-8A3C-5CDDBBBBC486}" type="parTrans" cxnId="{2B995D6E-10BC-4280-9C71-4DEA782E4834}">
      <dgm:prSet/>
      <dgm:spPr/>
      <dgm:t>
        <a:bodyPr/>
        <a:lstStyle/>
        <a:p>
          <a:endParaRPr lang="fr-FR"/>
        </a:p>
      </dgm:t>
    </dgm:pt>
    <dgm:pt modelId="{862DE79D-E754-419B-AAB8-5A3929EF9CE6}" type="sibTrans" cxnId="{2B995D6E-10BC-4280-9C71-4DEA782E4834}">
      <dgm:prSet/>
      <dgm:spPr/>
      <dgm:t>
        <a:bodyPr/>
        <a:lstStyle/>
        <a:p>
          <a:endParaRPr lang="fr-FR"/>
        </a:p>
      </dgm:t>
    </dgm:pt>
    <dgm:pt modelId="{7BB0AD27-3A0F-4FC6-B3C1-C72B0717D8A8}">
      <dgm:prSet custT="1"/>
      <dgm:spPr/>
      <dgm:t>
        <a:bodyPr/>
        <a:lstStyle/>
        <a:p>
          <a:r>
            <a:rPr lang="fr-FR" sz="900"/>
            <a:t> Vous ne gagnez aucune Expérience lorsque vous battez un Héros secondaire, ou une armée transportée vers une Ville ou une Enclave pour la défendre.</a:t>
          </a:r>
        </a:p>
      </dgm:t>
    </dgm:pt>
    <dgm:pt modelId="{CB28AB1E-53C9-469D-8D8F-08DD9F5747A3}" type="parTrans" cxnId="{BE70E09A-A15F-49A3-80D7-F4AA013297CC}">
      <dgm:prSet/>
      <dgm:spPr/>
      <dgm:t>
        <a:bodyPr/>
        <a:lstStyle/>
        <a:p>
          <a:endParaRPr lang="fr-FR"/>
        </a:p>
      </dgm:t>
    </dgm:pt>
    <dgm:pt modelId="{B79E21CD-4E51-44C5-AB04-2DC9F33A166F}" type="sibTrans" cxnId="{BE70E09A-A15F-49A3-80D7-F4AA013297CC}">
      <dgm:prSet/>
      <dgm:spPr/>
      <dgm:t>
        <a:bodyPr/>
        <a:lstStyle/>
        <a:p>
          <a:endParaRPr lang="fr-FR"/>
        </a:p>
      </dgm:t>
    </dgm:pt>
    <dgm:pt modelId="{DC0E5F8C-4771-4613-B28D-396AAB8ADC55}">
      <dgm:prSet custT="1"/>
      <dgm:spPr/>
      <dgm:t>
        <a:bodyPr/>
        <a:lstStyle/>
        <a:p>
          <a:r>
            <a:rPr lang="fr-FR" sz="1600" b="1"/>
            <a:t>Héros</a:t>
          </a:r>
          <a:endParaRPr lang="fr-FR" sz="1600" b="0"/>
        </a:p>
      </dgm:t>
    </dgm:pt>
    <dgm:pt modelId="{D3EAC099-FBF8-416F-A062-5D61E9375DA0}" type="parTrans" cxnId="{10A6DE0E-DCB3-481D-92FA-2CF8F57C1D02}">
      <dgm:prSet/>
      <dgm:spPr/>
      <dgm:t>
        <a:bodyPr/>
        <a:lstStyle/>
        <a:p>
          <a:endParaRPr lang="fr-FR"/>
        </a:p>
      </dgm:t>
    </dgm:pt>
    <dgm:pt modelId="{41052A8D-884B-4B64-A5BE-B6370FF4E136}" type="sibTrans" cxnId="{10A6DE0E-DCB3-481D-92FA-2CF8F57C1D02}">
      <dgm:prSet/>
      <dgm:spPr/>
      <dgm:t>
        <a:bodyPr/>
        <a:lstStyle/>
        <a:p>
          <a:endParaRPr lang="fr-FR"/>
        </a:p>
      </dgm:t>
    </dgm:pt>
    <dgm:pt modelId="{80DA4267-E217-4DDD-9F97-7F11200841DF}">
      <dgm:prSet custT="1"/>
      <dgm:spPr/>
      <dgm:t>
        <a:bodyPr/>
        <a:lstStyle/>
        <a:p>
          <a:r>
            <a:rPr lang="fr-FR" sz="900"/>
            <a:t> Les Héros principaux de chaque faction ont 3 Points de Déplacement que vous pouvez dépenser  de différentes façons. Seul un Héros principal peut utiliser le deck de Héros et gagner de l’Expérience pour monter en niveau. </a:t>
          </a:r>
          <a:r>
            <a:rPr lang="fr-FR" sz="900" b="0"/>
            <a:t>(P.11 règles)</a:t>
          </a:r>
          <a:endParaRPr lang="fr-FR" sz="900"/>
        </a:p>
      </dgm:t>
    </dgm:pt>
    <dgm:pt modelId="{505A64FB-641B-4834-9FAA-78DA57AAF260}" type="parTrans" cxnId="{498D4CF2-0D9F-4078-BF6B-25995252D3D8}">
      <dgm:prSet/>
      <dgm:spPr/>
      <dgm:t>
        <a:bodyPr/>
        <a:lstStyle/>
        <a:p>
          <a:endParaRPr lang="fr-FR"/>
        </a:p>
      </dgm:t>
    </dgm:pt>
    <dgm:pt modelId="{63921B6A-8A38-414A-AD1E-D54FF61126B2}" type="sibTrans" cxnId="{498D4CF2-0D9F-4078-BF6B-25995252D3D8}">
      <dgm:prSet/>
      <dgm:spPr/>
      <dgm:t>
        <a:bodyPr/>
        <a:lstStyle/>
        <a:p>
          <a:endParaRPr lang="fr-FR"/>
        </a:p>
      </dgm:t>
    </dgm:pt>
    <dgm:pt modelId="{E30FEC0B-61BF-49D7-B35F-7818341E55FC}">
      <dgm:prSet custT="1"/>
      <dgm:spPr/>
      <dgm:t>
        <a:bodyPr/>
        <a:lstStyle/>
        <a:p>
          <a:r>
            <a:rPr lang="fr-FR" sz="900"/>
            <a:t> Si vous contrôlez une Ville ou une Enclave, vous pouvez recruter le Héros secondaire de votre faction. Pour ce faire, utilisez votre jeton Population et dépensez 10 Or. Lorsque vous Recrutez votre Héros secondaire, placez-le sur votre Ville ou votre Enclave. Ce Héros n’a pas de fiche de Héros, ne peut pas gagner d’Expérience, et n’a que 2 PD. Si ce Héros gagne des cartes, placez-les dans votre main, comme vous le feriez pour votre Héros principal. Quand votre Héros secondaire participe à un Combat, il utilise vos unités. Cependant, vous ne pouvez pas jouer de cartes de votre main ou de votre deck de Héros pendant un tel Combat. Si votre Héros secondaire rencontre un Héros ennemi, vous pouvez choisir soit de combattre, soit de retirer le Héros secondaire du plateau. </a:t>
          </a:r>
          <a:r>
            <a:rPr lang="fr-FR" sz="900" b="0"/>
            <a:t>(P.11 règles)</a:t>
          </a:r>
          <a:endParaRPr lang="fr-FR" sz="900"/>
        </a:p>
      </dgm:t>
    </dgm:pt>
    <dgm:pt modelId="{DD163A2A-C8A9-4F58-A22E-7D10F212D324}" type="parTrans" cxnId="{08061858-2F5D-45DE-A704-23B01D3B4B57}">
      <dgm:prSet/>
      <dgm:spPr/>
      <dgm:t>
        <a:bodyPr/>
        <a:lstStyle/>
        <a:p>
          <a:endParaRPr lang="fr-FR"/>
        </a:p>
      </dgm:t>
    </dgm:pt>
    <dgm:pt modelId="{01084986-135D-46FD-870B-2FF0803D0906}" type="sibTrans" cxnId="{08061858-2F5D-45DE-A704-23B01D3B4B57}">
      <dgm:prSet/>
      <dgm:spPr/>
      <dgm:t>
        <a:bodyPr/>
        <a:lstStyle/>
        <a:p>
          <a:endParaRPr lang="fr-FR"/>
        </a:p>
      </dgm:t>
    </dgm:pt>
    <dgm:pt modelId="{004FB5A3-8BFF-4581-BCB2-BA1123AE80C1}">
      <dgm:prSet custT="1"/>
      <dgm:spPr/>
      <dgm:t>
        <a:bodyPr/>
        <a:lstStyle/>
        <a:p>
          <a:r>
            <a:rPr lang="fr-FR" sz="900"/>
            <a:t> Si votre deck de Héros est vide et que vous devez piocher une carte, mélangez votre défausse pour constituer un nouveau deck.</a:t>
          </a:r>
          <a:r>
            <a:rPr lang="fr-FR" sz="900" b="0"/>
            <a:t> (P.13 règles)</a:t>
          </a:r>
          <a:endParaRPr lang="fr-FR" sz="900"/>
        </a:p>
      </dgm:t>
    </dgm:pt>
    <dgm:pt modelId="{C77272EA-C7A4-49A4-930F-4FA56C51087C}" type="parTrans" cxnId="{BFBB646A-7059-4FE0-BD23-2C8CDD1A2175}">
      <dgm:prSet/>
      <dgm:spPr/>
      <dgm:t>
        <a:bodyPr/>
        <a:lstStyle/>
        <a:p>
          <a:endParaRPr lang="fr-FR"/>
        </a:p>
      </dgm:t>
    </dgm:pt>
    <dgm:pt modelId="{AA579308-F440-46AD-B32F-35A0DB4ED725}" type="sibTrans" cxnId="{BFBB646A-7059-4FE0-BD23-2C8CDD1A217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96469FD9-7166-4B38-965F-43B1D5D11522}" type="pres">
      <dgm:prSet presAssocID="{A288C958-3F33-4CEA-896C-E7994E3C0F75}" presName="spaceBetweenRectangles" presStyleCnt="0"/>
      <dgm:spPr/>
    </dgm:pt>
    <dgm:pt modelId="{D95DF9E5-37CA-417E-901E-C622506734C4}" type="pres">
      <dgm:prSet presAssocID="{D790E6A8-62DE-4458-AF4B-58D5507F4451}" presName="parentLin" presStyleCnt="0"/>
      <dgm:spPr/>
    </dgm:pt>
    <dgm:pt modelId="{18F1C5A6-957F-484A-B080-16FAC5284762}" type="pres">
      <dgm:prSet presAssocID="{D790E6A8-62DE-4458-AF4B-58D5507F4451}" presName="parentLeftMargin" presStyleLbl="node1" presStyleIdx="0" presStyleCnt="4" custScaleX="109625"/>
      <dgm:spPr/>
    </dgm:pt>
    <dgm:pt modelId="{6315BEEC-0425-4E41-8486-C47F4BCD1691}" type="pres">
      <dgm:prSet presAssocID="{D790E6A8-62DE-4458-AF4B-58D5507F4451}" presName="parentText" presStyleLbl="node1" presStyleIdx="1" presStyleCnt="4">
        <dgm:presLayoutVars>
          <dgm:chMax val="0"/>
          <dgm:bulletEnabled val="1"/>
        </dgm:presLayoutVars>
      </dgm:prSet>
      <dgm:spPr/>
    </dgm:pt>
    <dgm:pt modelId="{CD982D58-E790-4019-95EF-3EFDB5424BCE}" type="pres">
      <dgm:prSet presAssocID="{D790E6A8-62DE-4458-AF4B-58D5507F4451}" presName="negativeSpace" presStyleCnt="0"/>
      <dgm:spPr/>
    </dgm:pt>
    <dgm:pt modelId="{9B9C32B7-39C2-4748-9CFB-1758EC517EF7}" type="pres">
      <dgm:prSet presAssocID="{D790E6A8-62DE-4458-AF4B-58D5507F4451}" presName="childText" presStyleLbl="conFgAcc1" presStyleIdx="1" presStyleCnt="4" custScaleY="100737" custLinFactNeighborY="7621">
        <dgm:presLayoutVars>
          <dgm:bulletEnabled val="1"/>
        </dgm:presLayoutVars>
      </dgm:prSet>
      <dgm:spPr/>
    </dgm:pt>
    <dgm:pt modelId="{C063A1BB-902E-4580-82AF-293A01C4D241}" type="pres">
      <dgm:prSet presAssocID="{0EE69D75-FCEF-4396-95A7-8757021CF4A1}" presName="spaceBetweenRectangles" presStyleCnt="0"/>
      <dgm:spPr/>
    </dgm:pt>
    <dgm:pt modelId="{BF72CFFF-E261-4482-8E94-4396C88E7374}" type="pres">
      <dgm:prSet presAssocID="{2FB55BE6-DFC7-41F6-A8B4-5301DCCD8D36}" presName="parentLin" presStyleCnt="0"/>
      <dgm:spPr/>
    </dgm:pt>
    <dgm:pt modelId="{5AA293BA-7937-4D11-B526-B18BA550E316}" type="pres">
      <dgm:prSet presAssocID="{2FB55BE6-DFC7-41F6-A8B4-5301DCCD8D36}" presName="parentLeftMargin" presStyleLbl="node1" presStyleIdx="1" presStyleCnt="4"/>
      <dgm:spPr/>
    </dgm:pt>
    <dgm:pt modelId="{E4979136-90D5-4327-8BDC-2709508AD627}" type="pres">
      <dgm:prSet presAssocID="{2FB55BE6-DFC7-41F6-A8B4-5301DCCD8D36}" presName="parentText" presStyleLbl="node1" presStyleIdx="2" presStyleCnt="4">
        <dgm:presLayoutVars>
          <dgm:chMax val="0"/>
          <dgm:bulletEnabled val="1"/>
        </dgm:presLayoutVars>
      </dgm:prSet>
      <dgm:spPr/>
    </dgm:pt>
    <dgm:pt modelId="{EBD3CA62-38AD-4D05-B40A-DD4CE4D0EBE1}" type="pres">
      <dgm:prSet presAssocID="{2FB55BE6-DFC7-41F6-A8B4-5301DCCD8D36}" presName="negativeSpace" presStyleCnt="0"/>
      <dgm:spPr/>
    </dgm:pt>
    <dgm:pt modelId="{865AB5C0-8D47-450E-BEC1-3C2443AABD04}" type="pres">
      <dgm:prSet presAssocID="{2FB55BE6-DFC7-41F6-A8B4-5301DCCD8D36}" presName="childText" presStyleLbl="conFgAcc1" presStyleIdx="2" presStyleCnt="4" custScaleY="100737" custLinFactNeighborY="7621">
        <dgm:presLayoutVars>
          <dgm:bulletEnabled val="1"/>
        </dgm:presLayoutVars>
      </dgm:prSet>
      <dgm:spPr/>
    </dgm:pt>
    <dgm:pt modelId="{B0255652-E70E-44CB-87C7-A6EE5E41E078}" type="pres">
      <dgm:prSet presAssocID="{12113C26-AC78-45F9-BA57-331DBD872E60}" presName="spaceBetweenRectangles" presStyleCnt="0"/>
      <dgm:spPr/>
    </dgm:pt>
    <dgm:pt modelId="{EED88D75-2E0D-4F42-9831-7543F87629DD}" type="pres">
      <dgm:prSet presAssocID="{DC0E5F8C-4771-4613-B28D-396AAB8ADC55}" presName="parentLin" presStyleCnt="0"/>
      <dgm:spPr/>
    </dgm:pt>
    <dgm:pt modelId="{34C43B58-6A7F-482A-93A0-4951BD0EFD7D}" type="pres">
      <dgm:prSet presAssocID="{DC0E5F8C-4771-4613-B28D-396AAB8ADC55}" presName="parentLeftMargin" presStyleLbl="node1" presStyleIdx="2" presStyleCnt="4"/>
      <dgm:spPr/>
    </dgm:pt>
    <dgm:pt modelId="{113E0B1F-F738-4A0B-B85F-100D70596434}" type="pres">
      <dgm:prSet presAssocID="{DC0E5F8C-4771-4613-B28D-396AAB8ADC55}" presName="parentText" presStyleLbl="node1" presStyleIdx="3" presStyleCnt="4">
        <dgm:presLayoutVars>
          <dgm:chMax val="0"/>
          <dgm:bulletEnabled val="1"/>
        </dgm:presLayoutVars>
      </dgm:prSet>
      <dgm:spPr/>
    </dgm:pt>
    <dgm:pt modelId="{4A9E8F7B-3EB8-4FC5-8B08-FD4045DE491C}" type="pres">
      <dgm:prSet presAssocID="{DC0E5F8C-4771-4613-B28D-396AAB8ADC55}" presName="negativeSpace" presStyleCnt="0"/>
      <dgm:spPr/>
    </dgm:pt>
    <dgm:pt modelId="{F479ADE2-7658-43D6-A345-BE9B47FAD93F}" type="pres">
      <dgm:prSet presAssocID="{DC0E5F8C-4771-4613-B28D-396AAB8ADC55}" presName="childText" presStyleLbl="conFgAcc1" presStyleIdx="3" presStyleCnt="4">
        <dgm:presLayoutVars>
          <dgm:bulletEnabled val="1"/>
        </dgm:presLayoutVars>
      </dgm:prSet>
      <dgm:spPr/>
    </dgm:pt>
  </dgm:ptLst>
  <dgm:cxnLst>
    <dgm:cxn modelId="{CCC14203-FB52-4AED-BC8C-B9E3FDC712AF}" srcId="{8BDC9F3A-F47C-48C7-8C55-630126674865}" destId="{85F52F74-DE39-44F3-9EE3-ABB0C9441C80}" srcOrd="7" destOrd="0" parTransId="{8AB92BB6-08FF-413F-BDCF-C584C0E29771}" sibTransId="{46501E0D-A3A7-417E-880F-C68A3C6DB326}"/>
    <dgm:cxn modelId="{07326F03-375F-47C5-BB58-B9845973551A}" srcId="{2FB55BE6-DFC7-41F6-A8B4-5301DCCD8D36}" destId="{09249C20-5A38-451C-AB98-B9133C0C6D74}" srcOrd="1" destOrd="0" parTransId="{B9F62A9D-07BE-4995-9FA4-BCD3AE6B18D8}" sibTransId="{8E76191F-64AF-4C90-8570-37DF87972588}"/>
    <dgm:cxn modelId="{3C03BE0B-7812-4469-A01D-B04E65C33A6B}" srcId="{3C875127-B782-457A-9B81-4B2F4EC03FFE}" destId="{2FB55BE6-DFC7-41F6-A8B4-5301DCCD8D36}" srcOrd="2" destOrd="0" parTransId="{B0D898B2-AAF7-4BD7-A87C-8AD3119B0AD2}" sibTransId="{12113C26-AC78-45F9-BA57-331DBD872E60}"/>
    <dgm:cxn modelId="{10A6DE0E-DCB3-481D-92FA-2CF8F57C1D02}" srcId="{3C875127-B782-457A-9B81-4B2F4EC03FFE}" destId="{DC0E5F8C-4771-4613-B28D-396AAB8ADC55}" srcOrd="3" destOrd="0" parTransId="{D3EAC099-FBF8-416F-A062-5D61E9375DA0}" sibTransId="{41052A8D-884B-4B64-A5BE-B6370FF4E136}"/>
    <dgm:cxn modelId="{3714AA10-9043-4755-82C0-4FC6B6D639DB}" type="presOf" srcId="{361E853F-E3A5-418E-AEA4-485C5D826667}" destId="{D246AA03-D4FA-4FDF-B5CC-B67C486862FD}" srcOrd="0" destOrd="0" presId="urn:microsoft.com/office/officeart/2005/8/layout/list1"/>
    <dgm:cxn modelId="{15EA4C14-1FD8-44E5-A4C1-A2B95B8DBAE9}" type="presOf" srcId="{C9B2702E-FAEC-442A-8E08-685677BA2576}" destId="{D246AA03-D4FA-4FDF-B5CC-B67C486862FD}" srcOrd="0" destOrd="17" presId="urn:microsoft.com/office/officeart/2005/8/layout/list1"/>
    <dgm:cxn modelId="{EA934716-80E3-4F74-A77A-175698244D97}" srcId="{D6CB71BB-99AD-4A52-8FA3-C40DD2938D71}" destId="{4907B8AB-F1AA-4BA0-AC52-C57C0B708750}" srcOrd="3" destOrd="0" parTransId="{5BE12813-F9AC-4B83-A1BC-4FFDDA195656}" sibTransId="{EAFC7B24-BB41-4C62-AEEF-1D15BA429EF3}"/>
    <dgm:cxn modelId="{92F1B117-F50D-4D2C-94A3-D1FECFB8A900}" type="presOf" srcId="{D790E6A8-62DE-4458-AF4B-58D5507F4451}" destId="{18F1C5A6-957F-484A-B080-16FAC5284762}" srcOrd="0" destOrd="0" presId="urn:microsoft.com/office/officeart/2005/8/layout/list1"/>
    <dgm:cxn modelId="{C4C46C20-F18C-4C97-AF50-F375F0B639A4}" type="presOf" srcId="{004FB5A3-8BFF-4581-BCB2-BA1123AE80C1}" destId="{F479ADE2-7658-43D6-A345-BE9B47FAD93F}" srcOrd="0" destOrd="2" presId="urn:microsoft.com/office/officeart/2005/8/layout/list1"/>
    <dgm:cxn modelId="{926CB121-608C-425C-9274-E2EE3F724E40}" type="presOf" srcId="{1332F6ED-8362-4D43-9108-264ADD7A708E}" destId="{D246AA03-D4FA-4FDF-B5CC-B67C486862FD}" srcOrd="0" destOrd="14" presId="urn:microsoft.com/office/officeart/2005/8/layout/list1"/>
    <dgm:cxn modelId="{39E7032B-787C-46FE-BBC6-7E4B0BF53B7D}" type="presOf" srcId="{5443B35F-2C0E-4BF4-A4A3-02BFF4BB0BCD}" destId="{D246AA03-D4FA-4FDF-B5CC-B67C486862FD}" srcOrd="0" destOrd="7" presId="urn:microsoft.com/office/officeart/2005/8/layout/list1"/>
    <dgm:cxn modelId="{E32B662D-7595-414B-8154-A1E7F2023C68}" srcId="{3C875127-B782-457A-9B81-4B2F4EC03FFE}" destId="{D790E6A8-62DE-4458-AF4B-58D5507F4451}" srcOrd="1" destOrd="0" parTransId="{2D1FEED6-69F8-44B7-AF05-A3E540147A9C}" sibTransId="{0EE69D75-FCEF-4396-95A7-8757021CF4A1}"/>
    <dgm:cxn modelId="{56D9C331-43F4-450C-9714-5AB766F870A5}" type="presOf" srcId="{CDB3C133-9CE2-41D9-8206-12D110C08BCB}" destId="{D246AA03-D4FA-4FDF-B5CC-B67C486862FD}" srcOrd="0" destOrd="18" presId="urn:microsoft.com/office/officeart/2005/8/layout/list1"/>
    <dgm:cxn modelId="{E1AAD938-40C9-4EFA-956B-99E2E67C7A72}" type="presOf" srcId="{674CB657-7589-4217-B1EF-1C966B897F01}" destId="{D246AA03-D4FA-4FDF-B5CC-B67C486862FD}" srcOrd="0" destOrd="15" presId="urn:microsoft.com/office/officeart/2005/8/layout/list1"/>
    <dgm:cxn modelId="{49EA133C-3B31-46F0-A009-954E7B6A52D5}" type="presOf" srcId="{F6E87140-B009-4FB5-881B-40670CD7FD95}" destId="{865AB5C0-8D47-450E-BEC1-3C2443AABD04}" srcOrd="0" destOrd="0" presId="urn:microsoft.com/office/officeart/2005/8/layout/list1"/>
    <dgm:cxn modelId="{2B91A13E-4374-45B2-AF5B-6A7BBCDE4DB7}" type="presOf" srcId="{85F52F74-DE39-44F3-9EE3-ABB0C9441C80}" destId="{D246AA03-D4FA-4FDF-B5CC-B67C486862FD}" srcOrd="0" destOrd="13" presId="urn:microsoft.com/office/officeart/2005/8/layout/list1"/>
    <dgm:cxn modelId="{FF21AC3E-4A90-4EE9-AFDF-285EC77CF6C2}" type="presOf" srcId="{717ADF92-6F42-498B-91F9-535C250CD42A}" destId="{865AB5C0-8D47-450E-BEC1-3C2443AABD04}" srcOrd="0" destOrd="3" presId="urn:microsoft.com/office/officeart/2005/8/layout/list1"/>
    <dgm:cxn modelId="{CA032B5E-3B06-463C-B9C9-FF914B40BDB8}" type="presOf" srcId="{D1CDC826-A2CC-4A37-B045-C4F17951922B}" destId="{D246AA03-D4FA-4FDF-B5CC-B67C486862FD}" srcOrd="0" destOrd="16" presId="urn:microsoft.com/office/officeart/2005/8/layout/list1"/>
    <dgm:cxn modelId="{F6FC2365-92F6-494F-8FF0-C4E6F682CE6A}" type="presOf" srcId="{D790E6A8-62DE-4458-AF4B-58D5507F4451}" destId="{6315BEEC-0425-4E41-8486-C47F4BCD1691}" srcOrd="1" destOrd="0" presId="urn:microsoft.com/office/officeart/2005/8/layout/list1"/>
    <dgm:cxn modelId="{ADFD9565-3D4B-460D-B92E-4730F8EFA569}" type="presOf" srcId="{09249C20-5A38-451C-AB98-B9133C0C6D74}" destId="{865AB5C0-8D47-450E-BEC1-3C2443AABD04}" srcOrd="0" destOrd="1" presId="urn:microsoft.com/office/officeart/2005/8/layout/list1"/>
    <dgm:cxn modelId="{707A3146-328B-460A-84F9-EDEBD9569849}" srcId="{D790E6A8-62DE-4458-AF4B-58D5507F4451}" destId="{A3C75B50-A485-430E-B9BD-8A53CC209F06}" srcOrd="1" destOrd="0" parTransId="{B8021B7C-B679-4DA2-A223-6CCBF4F8C059}" sibTransId="{EB7BC18A-B3C9-430D-827F-F404D3CBFEFA}"/>
    <dgm:cxn modelId="{05C71968-362C-43F5-B546-BB474642928C}" type="presOf" srcId="{8BDC9F3A-F47C-48C7-8C55-630126674865}" destId="{D246AA03-D4FA-4FDF-B5CC-B67C486862FD}" srcOrd="0" destOrd="5" presId="urn:microsoft.com/office/officeart/2005/8/layout/list1"/>
    <dgm:cxn modelId="{BFBB646A-7059-4FE0-BD23-2C8CDD1A2175}" srcId="{DC0E5F8C-4771-4613-B28D-396AAB8ADC55}" destId="{004FB5A3-8BFF-4581-BCB2-BA1123AE80C1}" srcOrd="2" destOrd="0" parTransId="{C77272EA-C7A4-49A4-930F-4FA56C51087C}" sibTransId="{AA579308-F440-46AD-B32F-35A0DB4ED725}"/>
    <dgm:cxn modelId="{2492366E-7173-47AF-9AD9-5A8C6FAC5B35}" type="presOf" srcId="{DC0E5F8C-4771-4613-B28D-396AAB8ADC55}" destId="{34C43B58-6A7F-482A-93A0-4951BD0EFD7D}" srcOrd="0" destOrd="0" presId="urn:microsoft.com/office/officeart/2005/8/layout/list1"/>
    <dgm:cxn modelId="{8A6E396E-6438-4722-BE07-B9791BBFA210}" type="presOf" srcId="{103B292B-418C-4CD3-8633-77EA05A992B1}" destId="{865AB5C0-8D47-450E-BEC1-3C2443AABD04}" srcOrd="0" destOrd="2" presId="urn:microsoft.com/office/officeart/2005/8/layout/list1"/>
    <dgm:cxn modelId="{2B995D6E-10BC-4280-9C71-4DEA782E4834}" srcId="{2FB55BE6-DFC7-41F6-A8B4-5301DCCD8D36}" destId="{717ADF92-6F42-498B-91F9-535C250CD42A}" srcOrd="3" destOrd="0" parTransId="{3A92666C-E056-4273-8A3C-5CDDBBBBC486}" sibTransId="{862DE79D-E754-419B-AAB8-5A3929EF9CE6}"/>
    <dgm:cxn modelId="{1A021074-70D2-455C-907A-8CF44197C210}" type="presOf" srcId="{74794D61-11DE-4CF8-BC22-BC0A3B4E2BB0}" destId="{D246AA03-D4FA-4FDF-B5CC-B67C486862FD}" srcOrd="0" destOrd="1" presId="urn:microsoft.com/office/officeart/2005/8/layout/list1"/>
    <dgm:cxn modelId="{08061858-2F5D-45DE-A704-23B01D3B4B57}" srcId="{DC0E5F8C-4771-4613-B28D-396AAB8ADC55}" destId="{E30FEC0B-61BF-49D7-B35F-7818341E55FC}" srcOrd="1" destOrd="0" parTransId="{DD163A2A-C8A9-4F58-A22E-7D10F212D324}" sibTransId="{01084986-135D-46FD-870B-2FF0803D0906}"/>
    <dgm:cxn modelId="{BEDE7859-4F92-4C4F-9BB0-6FDE5245F9AA}" srcId="{D790E6A8-62DE-4458-AF4B-58D5507F4451}" destId="{A47891DF-F1E0-4C53-AFCC-8D8E3BE305E9}" srcOrd="0" destOrd="0" parTransId="{C314314E-8C88-4934-8983-F7D1268E3187}" sibTransId="{DC0847A3-9CAB-4A15-83AA-81B85260279F}"/>
    <dgm:cxn modelId="{F55A805A-FC7A-4D6E-956F-C8AD771915D7}" srcId="{C9B2702E-FAEC-442A-8E08-685677BA2576}" destId="{7A672123-B7A7-4A69-B099-6CCF8EA72DA6}" srcOrd="1" destOrd="0" parTransId="{C02F8F27-EC94-42F9-B118-8ECD85BDBE3C}" sibTransId="{D8D91BF0-BEEE-4471-8A81-9417C6942019}"/>
    <dgm:cxn modelId="{8495D57B-1CF9-47DF-A6A6-E5855746FA4C}" srcId="{D6CB71BB-99AD-4A52-8FA3-C40DD2938D71}" destId="{D1CDC826-A2CC-4A37-B045-C4F17951922B}" srcOrd="6" destOrd="0" parTransId="{24712936-E321-4E68-BF31-37E63920C1DE}" sibTransId="{7FE6E0A8-B2D0-4767-BCB0-60CDD6314C73}"/>
    <dgm:cxn modelId="{B762ED7B-8B38-4E78-B2EB-F9A2A5898AEA}" srcId="{8BDC9F3A-F47C-48C7-8C55-630126674865}" destId="{674CB657-7589-4217-B1EF-1C966B897F01}" srcOrd="9" destOrd="0" parTransId="{8B702D0B-3405-4497-8360-748F9A155DBE}" sibTransId="{4F7294A4-B700-4729-8A9D-CF5C32C603EB}"/>
    <dgm:cxn modelId="{59D4A17C-EA61-4E6C-8E52-910A43F96D9E}" type="presOf" srcId="{D6CB71BB-99AD-4A52-8FA3-C40DD2938D71}" destId="{E6DA58EF-B4CA-477B-BDA6-DE88A0D6DF85}" srcOrd="0" destOrd="0" presId="urn:microsoft.com/office/officeart/2005/8/layout/list1"/>
    <dgm:cxn modelId="{F960247D-085A-48F8-8077-832D85AC7B4A}" srcId="{D6CB71BB-99AD-4A52-8FA3-C40DD2938D71}" destId="{62B0470B-D838-4C43-A4B2-E0CCA21D5433}" srcOrd="4" destOrd="0" parTransId="{1D38A8A9-2C5B-48E3-AC4C-39C4B7F9054D}" sibTransId="{5C860242-093B-4E42-A0E5-265047BA39A4}"/>
    <dgm:cxn modelId="{F7F52F7E-DDAD-4AF2-98D0-2CEFE9EC45C9}" type="presOf" srcId="{62B0470B-D838-4C43-A4B2-E0CCA21D5433}" destId="{D246AA03-D4FA-4FDF-B5CC-B67C486862FD}" srcOrd="0" destOrd="4" presId="urn:microsoft.com/office/officeart/2005/8/layout/list1"/>
    <dgm:cxn modelId="{05A3DD7E-931B-4B0B-A477-93ED98EE98E9}" srcId="{C9B2702E-FAEC-442A-8E08-685677BA2576}" destId="{CDB3C133-9CE2-41D9-8206-12D110C08BCB}" srcOrd="0" destOrd="0" parTransId="{599109C4-290B-4A93-B1CE-39B68A149280}" sibTransId="{616B823F-396E-48D4-A907-C918BC3EA719}"/>
    <dgm:cxn modelId="{C7272580-EB90-4412-81E2-06F2A68CA8F8}" type="presOf" srcId="{3C875127-B782-457A-9B81-4B2F4EC03FFE}" destId="{D5099D35-1870-49B1-B445-06C97340E9BB}" srcOrd="0" destOrd="0" presId="urn:microsoft.com/office/officeart/2005/8/layout/list1"/>
    <dgm:cxn modelId="{82182681-DCA6-43F6-A4D0-DABF92FD99B4}" srcId="{8BDC9F3A-F47C-48C7-8C55-630126674865}" destId="{39E6F181-C6EB-41B8-B861-B912298F52EB}" srcOrd="6" destOrd="0" parTransId="{E7CA90FB-4247-475D-AA79-A4E41E8E68DB}" sibTransId="{40A24193-EAF0-44CC-B2C8-C4F280EE8FE5}"/>
    <dgm:cxn modelId="{B6CB4F85-E7AD-4BE2-B9BF-2D2CCF4B84D4}" srcId="{D6CB71BB-99AD-4A52-8FA3-C40DD2938D71}" destId="{C88D071A-8BE5-4202-9452-442170F3673D}" srcOrd="2" destOrd="0" parTransId="{A0EC9601-E9F3-449E-A321-3B489B4AC84C}" sibTransId="{57518226-4C5F-471C-91D9-8EDC87E3877A}"/>
    <dgm:cxn modelId="{0532E586-8FC7-40BB-A1F9-AD8D7D4DDE9E}" type="presOf" srcId="{FF6AC078-8337-4F5E-A3F9-AF68A3B77AD1}" destId="{D246AA03-D4FA-4FDF-B5CC-B67C486862FD}" srcOrd="0" destOrd="1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0E57218D-4482-4128-813D-79CE615BA949}" srcId="{8BDC9F3A-F47C-48C7-8C55-630126674865}" destId="{3D7C1700-F1A1-4216-8FDB-47EA648020CA}" srcOrd="0" destOrd="0" parTransId="{032CBBCD-D136-477B-BA07-89CC864FD588}" sibTransId="{411611B4-968A-4950-87E4-8E8E3D8F7327}"/>
    <dgm:cxn modelId="{4A9D6C8D-70EB-4D39-AEA0-04DC0BD1F7E8}" type="presOf" srcId="{2FB55BE6-DFC7-41F6-A8B4-5301DCCD8D36}" destId="{5AA293BA-7937-4D11-B526-B18BA550E316}" srcOrd="0" destOrd="0" presId="urn:microsoft.com/office/officeart/2005/8/layout/list1"/>
    <dgm:cxn modelId="{9FD80193-93E7-404F-975B-658524CA1537}" srcId="{8BDC9F3A-F47C-48C7-8C55-630126674865}" destId="{5443B35F-2C0E-4BF4-A4A3-02BFF4BB0BCD}" srcOrd="1" destOrd="0" parTransId="{7856E3E2-5E1B-49AE-B86C-BACEF7B29FED}" sibTransId="{67375948-706D-40BE-8189-79B73A906480}"/>
    <dgm:cxn modelId="{3CB89F97-AB8F-4AC9-95E4-E895CD36EC75}" srcId="{8BDC9F3A-F47C-48C7-8C55-630126674865}" destId="{F77F0967-D072-4DA8-BE80-BE82D9AB2141}" srcOrd="3" destOrd="0" parTransId="{8DF2EC51-701A-4813-9FAC-825FDDFF2A0B}" sibTransId="{C9228998-4F79-44BC-B858-F56CF8BD2471}"/>
    <dgm:cxn modelId="{F73CCF99-4202-498C-B938-0F8ABD7B6026}" type="presOf" srcId="{E30FEC0B-61BF-49D7-B35F-7818341E55FC}" destId="{F479ADE2-7658-43D6-A345-BE9B47FAD93F}" srcOrd="0" destOrd="1" presId="urn:microsoft.com/office/officeart/2005/8/layout/list1"/>
    <dgm:cxn modelId="{BE70E09A-A15F-49A3-80D7-F4AA013297CC}" srcId="{2FB55BE6-DFC7-41F6-A8B4-5301DCCD8D36}" destId="{7BB0AD27-3A0F-4FC6-B3C1-C72B0717D8A8}" srcOrd="4" destOrd="0" parTransId="{CB28AB1E-53C9-469D-8D8F-08DD9F5747A3}" sibTransId="{B79E21CD-4E51-44C5-AB04-2DC9F33A166F}"/>
    <dgm:cxn modelId="{D0556EA5-6985-4305-B028-1C21AE51F606}" srcId="{2FB55BE6-DFC7-41F6-A8B4-5301DCCD8D36}" destId="{103B292B-418C-4CD3-8633-77EA05A992B1}" srcOrd="2" destOrd="0" parTransId="{5E8D40B2-667D-41F2-8B96-F29F197076F4}" sibTransId="{F84EB5B9-29CC-4EA8-82A8-B266BC55EE8E}"/>
    <dgm:cxn modelId="{9F51A2AA-ABD5-40E1-878A-3269C17378C5}" srcId="{3C875127-B782-457A-9B81-4B2F4EC03FFE}" destId="{D6CB71BB-99AD-4A52-8FA3-C40DD2938D71}" srcOrd="0" destOrd="0" parTransId="{8EA6F21A-6070-446F-B43D-56407F63DADE}" sibTransId="{A288C958-3F33-4CEA-896C-E7994E3C0F75}"/>
    <dgm:cxn modelId="{CB8413AD-46EC-47A7-BA4B-FCA54B4BF1A1}" type="presOf" srcId="{44A376C3-D11C-42E9-8F41-D6CBC26741A3}" destId="{D246AA03-D4FA-4FDF-B5CC-B67C486862FD}" srcOrd="0" destOrd="8" presId="urn:microsoft.com/office/officeart/2005/8/layout/list1"/>
    <dgm:cxn modelId="{7699D3AD-7EBF-4277-93C6-48BE16604D50}" type="presOf" srcId="{2FB55BE6-DFC7-41F6-A8B4-5301DCCD8D36}" destId="{E4979136-90D5-4327-8BDC-2709508AD627}" srcOrd="1" destOrd="0" presId="urn:microsoft.com/office/officeart/2005/8/layout/list1"/>
    <dgm:cxn modelId="{48DAB9B0-65F2-467F-9D3A-45B698380BB0}" srcId="{8BDC9F3A-F47C-48C7-8C55-630126674865}" destId="{DA1DFAC8-EF3D-435F-8D6A-2B50750237FF}" srcOrd="4" destOrd="0" parTransId="{85D43FC9-3BB3-4222-875A-1711C7B4C258}" sibTransId="{D1E8AA83-3A4E-4BB2-99C4-18803FFA71BD}"/>
    <dgm:cxn modelId="{7BD442B2-5EB1-492D-A2DB-9611613B6887}" type="presOf" srcId="{D6CB71BB-99AD-4A52-8FA3-C40DD2938D71}" destId="{A9B9F3A5-DBC0-49F3-8CC2-0AACB64EC958}" srcOrd="1" destOrd="0" presId="urn:microsoft.com/office/officeart/2005/8/layout/list1"/>
    <dgm:cxn modelId="{5174E2B3-D657-499B-9682-8612852E5E8A}" type="presOf" srcId="{39E6F181-C6EB-41B8-B861-B912298F52EB}" destId="{D246AA03-D4FA-4FDF-B5CC-B67C486862FD}" srcOrd="0" destOrd="12" presId="urn:microsoft.com/office/officeart/2005/8/layout/list1"/>
    <dgm:cxn modelId="{5C0868B7-C73E-47FA-8DD3-35105385B771}" type="presOf" srcId="{DC0E5F8C-4771-4613-B28D-396AAB8ADC55}" destId="{113E0B1F-F738-4A0B-B85F-100D70596434}" srcOrd="1" destOrd="0" presId="urn:microsoft.com/office/officeart/2005/8/layout/list1"/>
    <dgm:cxn modelId="{6BA01CC8-7A8A-4CD1-AD80-C117FAF6BFCD}" type="presOf" srcId="{7BB0AD27-3A0F-4FC6-B3C1-C72B0717D8A8}" destId="{865AB5C0-8D47-450E-BEC1-3C2443AABD04}" srcOrd="0" destOrd="4" presId="urn:microsoft.com/office/officeart/2005/8/layout/list1"/>
    <dgm:cxn modelId="{DA5266C9-B40B-456B-804E-5D55C302D731}" type="presOf" srcId="{7A672123-B7A7-4A69-B099-6CCF8EA72DA6}" destId="{D246AA03-D4FA-4FDF-B5CC-B67C486862FD}" srcOrd="0" destOrd="19" presId="urn:microsoft.com/office/officeart/2005/8/layout/list1"/>
    <dgm:cxn modelId="{D3F48ECA-3659-40E8-AD0C-53738B1ED1A5}" srcId="{8BDC9F3A-F47C-48C7-8C55-630126674865}" destId="{44A376C3-D11C-42E9-8F41-D6CBC26741A3}" srcOrd="2" destOrd="0" parTransId="{510D7F22-86A4-471E-8C0B-C6E50C9268A8}" sibTransId="{1FC4156F-F464-49CA-8568-58C01AD6BE30}"/>
    <dgm:cxn modelId="{59707CD0-46ED-4CE4-B358-16D7BFD62727}" srcId="{2FB55BE6-DFC7-41F6-A8B4-5301DCCD8D36}" destId="{F6E87140-B009-4FB5-881B-40670CD7FD95}" srcOrd="0" destOrd="0" parTransId="{B43A33E6-F3DB-4ABE-87CE-BFA2E06CD3DB}" sibTransId="{D4BF74BE-A3CD-4362-A56F-3C7433845BA1}"/>
    <dgm:cxn modelId="{B12832D1-BA48-413D-9373-579370BD8182}" type="presOf" srcId="{A3C75B50-A485-430E-B9BD-8A53CC209F06}" destId="{9B9C32B7-39C2-4748-9CFB-1758EC517EF7}" srcOrd="0" destOrd="1" presId="urn:microsoft.com/office/officeart/2005/8/layout/list1"/>
    <dgm:cxn modelId="{C3DA1AD3-2E2B-4CED-8850-75818226E26D}" type="presOf" srcId="{C88D071A-8BE5-4202-9452-442170F3673D}" destId="{D246AA03-D4FA-4FDF-B5CC-B67C486862FD}" srcOrd="0" destOrd="2" presId="urn:microsoft.com/office/officeart/2005/8/layout/list1"/>
    <dgm:cxn modelId="{7FA2F1DE-79EC-49F6-BC9C-92067141CB5C}" type="presOf" srcId="{DA1DFAC8-EF3D-435F-8D6A-2B50750237FF}" destId="{D246AA03-D4FA-4FDF-B5CC-B67C486862FD}" srcOrd="0" destOrd="10" presId="urn:microsoft.com/office/officeart/2005/8/layout/list1"/>
    <dgm:cxn modelId="{F325EADF-D0B1-4EC0-9447-DBF526BD034E}" srcId="{D6CB71BB-99AD-4A52-8FA3-C40DD2938D71}" destId="{8BDC9F3A-F47C-48C7-8C55-630126674865}" srcOrd="5" destOrd="0" parTransId="{77A04132-EE76-4968-84CC-AF6214853100}" sibTransId="{C2902908-FD59-457D-B25F-077D434252C2}"/>
    <dgm:cxn modelId="{6BEC77E1-D5B9-4BDD-A4B4-21D0556A4293}" type="presOf" srcId="{80DA4267-E217-4DDD-9F97-7F11200841DF}" destId="{F479ADE2-7658-43D6-A345-BE9B47FAD93F}" srcOrd="0" destOrd="0" presId="urn:microsoft.com/office/officeart/2005/8/layout/list1"/>
    <dgm:cxn modelId="{16A5AEE1-64DD-4E14-929C-32F67500E6EB}" type="presOf" srcId="{F77F0967-D072-4DA8-BE80-BE82D9AB2141}" destId="{D246AA03-D4FA-4FDF-B5CC-B67C486862FD}" srcOrd="0" destOrd="9" presId="urn:microsoft.com/office/officeart/2005/8/layout/list1"/>
    <dgm:cxn modelId="{4D2CD3E6-CD14-441D-BD20-B66AD645AB45}" srcId="{D6CB71BB-99AD-4A52-8FA3-C40DD2938D71}" destId="{74794D61-11DE-4CF8-BC22-BC0A3B4E2BB0}" srcOrd="1" destOrd="0" parTransId="{3657FF12-C1AF-41AE-B669-F68DEA0E4E4F}" sibTransId="{911B62C9-A2FD-426D-9140-FE184FDAB5F7}"/>
    <dgm:cxn modelId="{AD7D1DED-BDF7-4772-B152-1D6BF911BFBD}" type="presOf" srcId="{A47891DF-F1E0-4C53-AFCC-8D8E3BE305E9}" destId="{9B9C32B7-39C2-4748-9CFB-1758EC517EF7}" srcOrd="0" destOrd="0" presId="urn:microsoft.com/office/officeart/2005/8/layout/list1"/>
    <dgm:cxn modelId="{C2A02AED-60AC-4AA3-AD16-77CC610D23F3}" type="presOf" srcId="{3D7C1700-F1A1-4216-8FDB-47EA648020CA}" destId="{D246AA03-D4FA-4FDF-B5CC-B67C486862FD}" srcOrd="0" destOrd="6" presId="urn:microsoft.com/office/officeart/2005/8/layout/list1"/>
    <dgm:cxn modelId="{498D4CF2-0D9F-4078-BF6B-25995252D3D8}" srcId="{DC0E5F8C-4771-4613-B28D-396AAB8ADC55}" destId="{80DA4267-E217-4DDD-9F97-7F11200841DF}" srcOrd="0" destOrd="0" parTransId="{505A64FB-641B-4834-9FAA-78DA57AAF260}" sibTransId="{63921B6A-8A38-414A-AD1E-D54FF61126B2}"/>
    <dgm:cxn modelId="{F838ECF4-855F-4DB0-9124-B39CFCEFA0BF}" srcId="{8BDC9F3A-F47C-48C7-8C55-630126674865}" destId="{FF6AC078-8337-4F5E-A3F9-AF68A3B77AD1}" srcOrd="5" destOrd="0" parTransId="{5A02FB18-0AF5-404A-9C63-43D34DD1294F}" sibTransId="{5CE5E409-F69F-4EE0-9306-02E9CB7CD86E}"/>
    <dgm:cxn modelId="{7BBB0EF5-ECAA-49C4-BC9D-1E4D18D010C6}" srcId="{8BDC9F3A-F47C-48C7-8C55-630126674865}" destId="{1332F6ED-8362-4D43-9108-264ADD7A708E}" srcOrd="8" destOrd="0" parTransId="{44CABEC5-4C9D-476A-9767-CEA7BD59F61F}" sibTransId="{45BC7FFE-02FC-4344-AB3E-874B3F43031B}"/>
    <dgm:cxn modelId="{1DFF35F6-7F36-44F4-9B73-1D3F761FF49D}" type="presOf" srcId="{4907B8AB-F1AA-4BA0-AC52-C57C0B708750}" destId="{D246AA03-D4FA-4FDF-B5CC-B67C486862FD}" srcOrd="0" destOrd="3" presId="urn:microsoft.com/office/officeart/2005/8/layout/list1"/>
    <dgm:cxn modelId="{6B1292F8-E864-4E6B-BBB1-200C24508B47}" srcId="{D1CDC826-A2CC-4A37-B045-C4F17951922B}" destId="{C9B2702E-FAEC-442A-8E08-685677BA2576}" srcOrd="0" destOrd="0" parTransId="{ABC507BF-8AA2-4457-9707-D798520CE7AD}" sibTransId="{846C113B-E28E-44C8-87B8-86A0B4DD011C}"/>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95463AE8-C38B-4379-A8A2-75F50BC7F7D8}" type="presParOf" srcId="{D5099D35-1870-49B1-B445-06C97340E9BB}" destId="{96469FD9-7166-4B38-965F-43B1D5D11522}" srcOrd="3" destOrd="0" presId="urn:microsoft.com/office/officeart/2005/8/layout/list1"/>
    <dgm:cxn modelId="{17DBA3BE-F641-4F59-9950-22A9FDBE76F7}" type="presParOf" srcId="{D5099D35-1870-49B1-B445-06C97340E9BB}" destId="{D95DF9E5-37CA-417E-901E-C622506734C4}" srcOrd="4" destOrd="0" presId="urn:microsoft.com/office/officeart/2005/8/layout/list1"/>
    <dgm:cxn modelId="{B604604B-9DFA-439F-B0B7-4927E4AB144F}" type="presParOf" srcId="{D95DF9E5-37CA-417E-901E-C622506734C4}" destId="{18F1C5A6-957F-484A-B080-16FAC5284762}" srcOrd="0" destOrd="0" presId="urn:microsoft.com/office/officeart/2005/8/layout/list1"/>
    <dgm:cxn modelId="{02A8C6C8-1EEB-4C10-99C4-BF90D0E646AF}" type="presParOf" srcId="{D95DF9E5-37CA-417E-901E-C622506734C4}" destId="{6315BEEC-0425-4E41-8486-C47F4BCD1691}" srcOrd="1" destOrd="0" presId="urn:microsoft.com/office/officeart/2005/8/layout/list1"/>
    <dgm:cxn modelId="{9055C12F-9219-4C9C-B4EE-F2D01149D21C}" type="presParOf" srcId="{D5099D35-1870-49B1-B445-06C97340E9BB}" destId="{CD982D58-E790-4019-95EF-3EFDB5424BCE}" srcOrd="5" destOrd="0" presId="urn:microsoft.com/office/officeart/2005/8/layout/list1"/>
    <dgm:cxn modelId="{3DD7EF84-F351-4BD7-829D-FB02F8DC86B4}" type="presParOf" srcId="{D5099D35-1870-49B1-B445-06C97340E9BB}" destId="{9B9C32B7-39C2-4748-9CFB-1758EC517EF7}" srcOrd="6" destOrd="0" presId="urn:microsoft.com/office/officeart/2005/8/layout/list1"/>
    <dgm:cxn modelId="{D48EE906-DB0E-4678-954E-A766769D58A8}" type="presParOf" srcId="{D5099D35-1870-49B1-B445-06C97340E9BB}" destId="{C063A1BB-902E-4580-82AF-293A01C4D241}" srcOrd="7" destOrd="0" presId="urn:microsoft.com/office/officeart/2005/8/layout/list1"/>
    <dgm:cxn modelId="{1506F947-276D-460A-BA56-7EEA67F34F83}" type="presParOf" srcId="{D5099D35-1870-49B1-B445-06C97340E9BB}" destId="{BF72CFFF-E261-4482-8E94-4396C88E7374}" srcOrd="8" destOrd="0" presId="urn:microsoft.com/office/officeart/2005/8/layout/list1"/>
    <dgm:cxn modelId="{5CAD23E9-F277-46E8-8F61-52CD8DB60D44}" type="presParOf" srcId="{BF72CFFF-E261-4482-8E94-4396C88E7374}" destId="{5AA293BA-7937-4D11-B526-B18BA550E316}" srcOrd="0" destOrd="0" presId="urn:microsoft.com/office/officeart/2005/8/layout/list1"/>
    <dgm:cxn modelId="{F538C3FF-94B2-40F5-AC84-C8A9116899FB}" type="presParOf" srcId="{BF72CFFF-E261-4482-8E94-4396C88E7374}" destId="{E4979136-90D5-4327-8BDC-2709508AD627}" srcOrd="1" destOrd="0" presId="urn:microsoft.com/office/officeart/2005/8/layout/list1"/>
    <dgm:cxn modelId="{C25F7BE6-F9CF-498A-BBDA-19C3797CBDE8}" type="presParOf" srcId="{D5099D35-1870-49B1-B445-06C97340E9BB}" destId="{EBD3CA62-38AD-4D05-B40A-DD4CE4D0EBE1}" srcOrd="9" destOrd="0" presId="urn:microsoft.com/office/officeart/2005/8/layout/list1"/>
    <dgm:cxn modelId="{86DC59B5-273A-4525-9164-6C3F120EEEA9}" type="presParOf" srcId="{D5099D35-1870-49B1-B445-06C97340E9BB}" destId="{865AB5C0-8D47-450E-BEC1-3C2443AABD04}" srcOrd="10" destOrd="0" presId="urn:microsoft.com/office/officeart/2005/8/layout/list1"/>
    <dgm:cxn modelId="{B36B23DD-3771-46B3-910B-5164CFC383A0}" type="presParOf" srcId="{D5099D35-1870-49B1-B445-06C97340E9BB}" destId="{B0255652-E70E-44CB-87C7-A6EE5E41E078}" srcOrd="11" destOrd="0" presId="urn:microsoft.com/office/officeart/2005/8/layout/list1"/>
    <dgm:cxn modelId="{450E51E8-EFA3-4488-8919-A427ADE0FD51}" type="presParOf" srcId="{D5099D35-1870-49B1-B445-06C97340E9BB}" destId="{EED88D75-2E0D-4F42-9831-7543F87629DD}" srcOrd="12" destOrd="0" presId="urn:microsoft.com/office/officeart/2005/8/layout/list1"/>
    <dgm:cxn modelId="{8EBDD291-F73C-4450-865F-04B7C4220276}" type="presParOf" srcId="{EED88D75-2E0D-4F42-9831-7543F87629DD}" destId="{34C43B58-6A7F-482A-93A0-4951BD0EFD7D}" srcOrd="0" destOrd="0" presId="urn:microsoft.com/office/officeart/2005/8/layout/list1"/>
    <dgm:cxn modelId="{1860EC31-08FB-43B8-8BD8-84E5C06DB74D}" type="presParOf" srcId="{EED88D75-2E0D-4F42-9831-7543F87629DD}" destId="{113E0B1F-F738-4A0B-B85F-100D70596434}" srcOrd="1" destOrd="0" presId="urn:microsoft.com/office/officeart/2005/8/layout/list1"/>
    <dgm:cxn modelId="{725A6007-507C-4E57-B1D2-1959AC49D925}" type="presParOf" srcId="{D5099D35-1870-49B1-B445-06C97340E9BB}" destId="{4A9E8F7B-3EB8-4FC5-8B08-FD4045DE491C}" srcOrd="13" destOrd="0" presId="urn:microsoft.com/office/officeart/2005/8/layout/list1"/>
    <dgm:cxn modelId="{0A25D498-05DC-4FC1-9EA6-FC7E89F6FA0C}" type="presParOf" srcId="{D5099D35-1870-49B1-B445-06C97340E9BB}" destId="{F479ADE2-7658-43D6-A345-BE9B47FAD93F}" srcOrd="14"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Effets de niveau </a:t>
          </a:r>
          <a:r>
            <a:rPr lang="fr-FR" sz="1600" b="0"/>
            <a:t>(P.12 règles)</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ACACB7A4-4A69-4AB7-AE1D-8123CAB01DFE}">
      <dgm:prSet phldrT="[Texte]" custT="1"/>
      <dgm:spPr/>
      <dgm:t>
        <a:bodyPr/>
        <a:lstStyle/>
        <a:p>
          <a:r>
            <a:rPr lang="fr-FR" sz="1600" b="1"/>
            <a:t>Extension Rempart </a:t>
          </a:r>
          <a:r>
            <a:rPr lang="fr-FR" sz="1600" b="0"/>
            <a:t>(P.3 règles livret Rempart)</a:t>
          </a:r>
          <a:endParaRPr lang="fr-FR" sz="1600" b="1"/>
        </a:p>
      </dgm:t>
    </dgm:pt>
    <dgm:pt modelId="{1042D2FA-C65D-4D46-83F1-D42D74C97E10}" type="parTrans" cxnId="{D09BB48F-568D-4B95-AE22-174C50416BF8}">
      <dgm:prSet/>
      <dgm:spPr/>
      <dgm:t>
        <a:bodyPr/>
        <a:lstStyle/>
        <a:p>
          <a:endParaRPr lang="fr-FR"/>
        </a:p>
      </dgm:t>
    </dgm:pt>
    <dgm:pt modelId="{87746689-676F-49E1-98A2-BD0C642AC11B}" type="sibTrans" cxnId="{D09BB48F-568D-4B95-AE22-174C50416BF8}">
      <dgm:prSet/>
      <dgm:spPr/>
      <dgm:t>
        <a:bodyPr/>
        <a:lstStyle/>
        <a:p>
          <a:endParaRPr lang="fr-FR"/>
        </a:p>
      </dgm:t>
    </dgm:pt>
    <dgm:pt modelId="{86A7ED54-18F2-4A65-B374-DD5EB493C551}">
      <dgm:prSet phldrT="[Texte]" custT="1"/>
      <dgm:spPr/>
      <dgm:t>
        <a:bodyPr/>
        <a:lstStyle/>
        <a:p>
          <a:r>
            <a:rPr lang="fr-FR" sz="900"/>
            <a:t> Les Machines de Guerre sont des Cartes Permanentes pouvant être achetées au Comptoir ou à la Manufacture d’Armes. Si vous utilisez le Comptoir, vous ne pouvez utiliser aucun autre effet de la Case durant cette Exploration. Les Machines de Guerre coûtent 3 de plus au Comptoir.</a:t>
          </a:r>
        </a:p>
      </dgm:t>
    </dgm:pt>
    <dgm:pt modelId="{8C0150D2-10BB-4C76-BB42-EFFA0A24EE7E}" type="parTrans" cxnId="{5682C5FD-EBD8-4845-9669-B5B23B3B62E5}">
      <dgm:prSet/>
      <dgm:spPr/>
      <dgm:t>
        <a:bodyPr/>
        <a:lstStyle/>
        <a:p>
          <a:endParaRPr lang="fr-FR"/>
        </a:p>
      </dgm:t>
    </dgm:pt>
    <dgm:pt modelId="{70B8916C-3AB2-4CBE-92A7-E8EA233A381C}" type="sibTrans" cxnId="{5682C5FD-EBD8-4845-9669-B5B23B3B62E5}">
      <dgm:prSet/>
      <dgm:spPr/>
      <dgm:t>
        <a:bodyPr/>
        <a:lstStyle/>
        <a:p>
          <a:endParaRPr lang="fr-FR"/>
        </a:p>
      </dgm:t>
    </dgm:pt>
    <dgm:pt modelId="{46ED3042-D162-4B8D-BCD8-64DE1863B502}">
      <dgm:prSet phldrT="[Texte]" custT="1"/>
      <dgm:spPr/>
      <dgm:t>
        <a:bodyPr/>
        <a:lstStyle/>
        <a:p>
          <a:r>
            <a:rPr lang="fr-FR" sz="900"/>
            <a:t>Niveau 2 – Fouillez (2) dans la Pile de Compétence. Vous pouvez jouer 1 Effet Expert par Manche.</a:t>
          </a:r>
        </a:p>
      </dgm:t>
    </dgm:pt>
    <dgm:pt modelId="{4BFCB203-FCBB-41BE-92FC-1E43D4388D7A}" type="parTrans" cxnId="{D5EDCA0C-24C9-41DC-B7C8-00C4F54610D3}">
      <dgm:prSet/>
      <dgm:spPr/>
      <dgm:t>
        <a:bodyPr/>
        <a:lstStyle/>
        <a:p>
          <a:endParaRPr lang="fr-FR"/>
        </a:p>
      </dgm:t>
    </dgm:pt>
    <dgm:pt modelId="{5A4DF453-A1AE-41CC-B253-6BA4F4E324F6}" type="sibTrans" cxnId="{D5EDCA0C-24C9-41DC-B7C8-00C4F54610D3}">
      <dgm:prSet/>
      <dgm:spPr/>
      <dgm:t>
        <a:bodyPr/>
        <a:lstStyle/>
        <a:p>
          <a:endParaRPr lang="fr-FR"/>
        </a:p>
      </dgm:t>
    </dgm:pt>
    <dgm:pt modelId="{DF79C67C-0E2E-49DA-81A1-D00CB5E7359A}">
      <dgm:prSet phldrT="[Texte]" custT="1"/>
      <dgm:spPr/>
      <dgm:t>
        <a:bodyPr/>
        <a:lstStyle/>
        <a:p>
          <a:r>
            <a:rPr lang="fr-FR" sz="900"/>
            <a:t>Niveau 3 – Limite de Cartes 5. Fouillez (2) dans la Pile de Compétence.</a:t>
          </a:r>
        </a:p>
      </dgm:t>
    </dgm:pt>
    <dgm:pt modelId="{DD129DF8-4683-4169-938D-20A50F7504C2}" type="parTrans" cxnId="{B4D912FE-F952-4D6C-9261-89D4551F526E}">
      <dgm:prSet/>
      <dgm:spPr/>
      <dgm:t>
        <a:bodyPr/>
        <a:lstStyle/>
        <a:p>
          <a:endParaRPr lang="fr-FR"/>
        </a:p>
      </dgm:t>
    </dgm:pt>
    <dgm:pt modelId="{64328C5A-DD4D-41B4-B700-6B2DD1C0AB4C}" type="sibTrans" cxnId="{B4D912FE-F952-4D6C-9261-89D4551F526E}">
      <dgm:prSet/>
      <dgm:spPr/>
      <dgm:t>
        <a:bodyPr/>
        <a:lstStyle/>
        <a:p>
          <a:endParaRPr lang="fr-FR"/>
        </a:p>
      </dgm:t>
    </dgm:pt>
    <dgm:pt modelId="{BACE2BD4-4A15-469E-92E7-F6405D712B36}">
      <dgm:prSet phldrT="[Texte]" custT="1"/>
      <dgm:spPr/>
      <dgm:t>
        <a:bodyPr/>
        <a:lstStyle/>
        <a:p>
          <a:r>
            <a:rPr lang="fr-FR" sz="900"/>
            <a:t>Niveau 4 – Ajoutez votre deuxième Carte de Spécialisation. Vous pouvez jouer 2 Effets Expert par Manche.</a:t>
          </a:r>
        </a:p>
      </dgm:t>
    </dgm:pt>
    <dgm:pt modelId="{8756CF44-26EB-4D3F-997D-D92B98464A69}" type="parTrans" cxnId="{53DE92E4-1AB0-440C-8C89-00E6245487E3}">
      <dgm:prSet/>
      <dgm:spPr/>
      <dgm:t>
        <a:bodyPr/>
        <a:lstStyle/>
        <a:p>
          <a:endParaRPr lang="fr-FR"/>
        </a:p>
      </dgm:t>
    </dgm:pt>
    <dgm:pt modelId="{24391C0D-C0E9-4EE7-98AC-7DEB51561E0F}" type="sibTrans" cxnId="{53DE92E4-1AB0-440C-8C89-00E6245487E3}">
      <dgm:prSet/>
      <dgm:spPr/>
      <dgm:t>
        <a:bodyPr/>
        <a:lstStyle/>
        <a:p>
          <a:endParaRPr lang="fr-FR"/>
        </a:p>
      </dgm:t>
    </dgm:pt>
    <dgm:pt modelId="{8EA9072E-3BAC-4BD0-ACB1-5C189CB3074F}">
      <dgm:prSet phldrT="[Texte]" custT="1"/>
      <dgm:spPr/>
      <dgm:t>
        <a:bodyPr/>
        <a:lstStyle/>
        <a:p>
          <a:r>
            <a:rPr lang="fr-FR" sz="900"/>
            <a:t>Niveau 5 – Limite de Cartes 6. Fouillez (2) dans la Pile de Compétence.</a:t>
          </a:r>
        </a:p>
      </dgm:t>
    </dgm:pt>
    <dgm:pt modelId="{3CB413BA-EB47-4A87-9C49-669FAB528307}" type="parTrans" cxnId="{64D0DD0A-B075-431A-94CA-C67DB3979929}">
      <dgm:prSet/>
      <dgm:spPr/>
      <dgm:t>
        <a:bodyPr/>
        <a:lstStyle/>
        <a:p>
          <a:endParaRPr lang="fr-FR"/>
        </a:p>
      </dgm:t>
    </dgm:pt>
    <dgm:pt modelId="{74FEA301-8ACF-402E-A0C3-0690126B0514}" type="sibTrans" cxnId="{64D0DD0A-B075-431A-94CA-C67DB3979929}">
      <dgm:prSet/>
      <dgm:spPr/>
      <dgm:t>
        <a:bodyPr/>
        <a:lstStyle/>
        <a:p>
          <a:endParaRPr lang="fr-FR"/>
        </a:p>
      </dgm:t>
    </dgm:pt>
    <dgm:pt modelId="{8C0369CE-28B1-4A60-A1DF-36D92A2A3A14}">
      <dgm:prSet phldrT="[Texte]" custT="1"/>
      <dgm:spPr/>
      <dgm:t>
        <a:bodyPr/>
        <a:lstStyle/>
        <a:p>
          <a:r>
            <a:rPr lang="fr-FR" sz="900"/>
            <a:t>Niveau 6 – Ajoutez votre troisième Carte de Spécialisation. Vous pouvez jouer 3 Effets Expert par Manche.</a:t>
          </a:r>
        </a:p>
      </dgm:t>
    </dgm:pt>
    <dgm:pt modelId="{2CA0AEA0-FE96-4A3C-976C-1A46311051BF}" type="parTrans" cxnId="{F13444C9-5316-47C6-A36F-B2E2BCBE091F}">
      <dgm:prSet/>
      <dgm:spPr/>
      <dgm:t>
        <a:bodyPr/>
        <a:lstStyle/>
        <a:p>
          <a:endParaRPr lang="fr-FR"/>
        </a:p>
      </dgm:t>
    </dgm:pt>
    <dgm:pt modelId="{F43BBD95-2B73-4D24-80BA-1E939B408DD7}" type="sibTrans" cxnId="{F13444C9-5316-47C6-A36F-B2E2BCBE091F}">
      <dgm:prSet/>
      <dgm:spPr/>
      <dgm:t>
        <a:bodyPr/>
        <a:lstStyle/>
        <a:p>
          <a:endParaRPr lang="fr-FR"/>
        </a:p>
      </dgm:t>
    </dgm:pt>
    <dgm:pt modelId="{19B302E1-FB12-41EB-B9BF-B6E564FFEB7A}">
      <dgm:prSet phldrT="[Texte]" custT="1"/>
      <dgm:spPr/>
      <dgm:t>
        <a:bodyPr/>
        <a:lstStyle/>
        <a:p>
          <a:r>
            <a:rPr lang="fr-FR" sz="900"/>
            <a:t>Niveau 7 – Limite de Cartes 7. Fouillez (2) dans la Pile de Compétence.</a:t>
          </a:r>
        </a:p>
      </dgm:t>
    </dgm:pt>
    <dgm:pt modelId="{0C23E7EA-997E-459D-8110-96F29571AC39}" type="parTrans" cxnId="{AAE27C1E-C2C0-46CB-9B11-F37435085960}">
      <dgm:prSet/>
      <dgm:spPr/>
      <dgm:t>
        <a:bodyPr/>
        <a:lstStyle/>
        <a:p>
          <a:endParaRPr lang="fr-FR"/>
        </a:p>
      </dgm:t>
    </dgm:pt>
    <dgm:pt modelId="{E6F2BF89-5343-4CE9-804B-C72CCB53B845}" type="sibTrans" cxnId="{AAE27C1E-C2C0-46CB-9B11-F37435085960}">
      <dgm:prSet/>
      <dgm:spPr/>
      <dgm:t>
        <a:bodyPr/>
        <a:lstStyle/>
        <a:p>
          <a:endParaRPr lang="fr-FR"/>
        </a:p>
      </dgm:t>
    </dgm:pt>
    <dgm:pt modelId="{C9C227A3-DE97-4D2A-8CDB-8F164BFB4F00}">
      <dgm:prSet phldrT="[Texte]" custT="1"/>
      <dgm:spPr/>
      <dgm:t>
        <a:bodyPr/>
        <a:lstStyle/>
        <a:p>
          <a:r>
            <a:rPr lang="fr-FR" sz="900"/>
            <a:t>Liste des effets des niveaux des Héros :</a:t>
          </a:r>
        </a:p>
      </dgm:t>
    </dgm:pt>
    <dgm:pt modelId="{AD56B6B4-F6B7-49A6-9BE5-D3777FA93AC2}" type="parTrans" cxnId="{77E7DB34-13CB-4E17-9566-09C0B5EDAC49}">
      <dgm:prSet/>
      <dgm:spPr/>
      <dgm:t>
        <a:bodyPr/>
        <a:lstStyle/>
        <a:p>
          <a:endParaRPr lang="fr-FR"/>
        </a:p>
      </dgm:t>
    </dgm:pt>
    <dgm:pt modelId="{1828265C-415D-4E37-B3DB-C67A107733C5}" type="sibTrans" cxnId="{77E7DB34-13CB-4E17-9566-09C0B5EDAC49}">
      <dgm:prSet/>
      <dgm:spPr/>
      <dgm:t>
        <a:bodyPr/>
        <a:lstStyle/>
        <a:p>
          <a:endParaRPr lang="fr-FR"/>
        </a:p>
      </dgm:t>
    </dgm:pt>
    <dgm:pt modelId="{361E853F-E3A5-418E-AEA4-485C5D826667}">
      <dgm:prSet phldrT="[Texte]" custT="1"/>
      <dgm:spPr/>
      <dgm:t>
        <a:bodyPr/>
        <a:lstStyle/>
        <a:p>
          <a:r>
            <a:rPr lang="fr-FR" sz="900"/>
            <a:t>Niveau 1 – Limite de Cartes 4. Ajoutez à votre Deck la première Carte de Spécialisation.</a:t>
          </a:r>
        </a:p>
      </dgm:t>
    </dgm:pt>
    <dgm:pt modelId="{BDC1AACA-DFE5-43DF-96EE-42709B26D770}" type="sibTrans" cxnId="{316AC98A-6B83-47A6-9D3F-41272B2C5804}">
      <dgm:prSet/>
      <dgm:spPr/>
      <dgm:t>
        <a:bodyPr/>
        <a:lstStyle/>
        <a:p>
          <a:endParaRPr lang="fr-FR"/>
        </a:p>
      </dgm:t>
    </dgm:pt>
    <dgm:pt modelId="{C73E8787-31EE-4BE0-B550-920959001076}" type="parTrans" cxnId="{316AC98A-6B83-47A6-9D3F-41272B2C5804}">
      <dgm:prSet/>
      <dgm:spPr/>
      <dgm:t>
        <a:bodyPr/>
        <a:lstStyle/>
        <a:p>
          <a:endParaRPr lang="fr-FR"/>
        </a:p>
      </dgm:t>
    </dgm:pt>
    <dgm:pt modelId="{A9EDC003-4522-4FD2-9588-CEB6E8363099}">
      <dgm:prSet phldrT="[Texte]" custT="1"/>
      <dgm:spPr/>
      <dgm:t>
        <a:bodyPr/>
        <a:lstStyle/>
        <a:p>
          <a:r>
            <a:rPr lang="fr-FR" sz="900"/>
            <a:t>Une Machine de Guerre est considéré comme un effet permanent car elle possède ce symbole ∞. Un joueur ne peut disposer que d'un seul effet permanent actif en jeu et donc par conséquent qu'une seule Machine de Guerre. Si une Machine de Guerre ou une carte disposant d'un effet permanent ∞ est jouée, elle remplace l'ancienne carte avec un effet permanent si vous en aviez une en jeu.</a:t>
          </a:r>
        </a:p>
      </dgm:t>
    </dgm:pt>
    <dgm:pt modelId="{F038DD01-693E-46DF-BF92-983D71461004}" type="parTrans" cxnId="{7428F319-525D-4E6F-A746-97DBC539373A}">
      <dgm:prSet/>
      <dgm:spPr/>
      <dgm:t>
        <a:bodyPr/>
        <a:lstStyle/>
        <a:p>
          <a:endParaRPr lang="fr-FR"/>
        </a:p>
      </dgm:t>
    </dgm:pt>
    <dgm:pt modelId="{409A2E4C-E300-476E-8842-184AA949F39D}" type="sibTrans" cxnId="{7428F319-525D-4E6F-A746-97DBC539373A}">
      <dgm:prSet/>
      <dgm:spPr/>
      <dgm:t>
        <a:bodyPr/>
        <a:lstStyle/>
        <a:p>
          <a:endParaRPr lang="fr-FR"/>
        </a:p>
      </dgm:t>
    </dgm:pt>
    <dgm:pt modelId="{471C1394-B78F-4190-B0E3-12F9481A1FB7}">
      <dgm:prSet phldrT="[Texte]" custT="1"/>
      <dgm:spPr/>
      <dgm:t>
        <a:bodyPr/>
        <a:lstStyle/>
        <a:p>
          <a:r>
            <a:rPr lang="fr-FR" sz="1600" b="1"/>
            <a:t>Murailles, porte et tourelle</a:t>
          </a:r>
        </a:p>
      </dgm:t>
    </dgm:pt>
    <dgm:pt modelId="{83D5CEC8-F179-4108-BB9E-75FDAB1B379D}" type="parTrans" cxnId="{CB744304-F872-429B-90D5-5F4CE3C21767}">
      <dgm:prSet/>
      <dgm:spPr/>
      <dgm:t>
        <a:bodyPr/>
        <a:lstStyle/>
        <a:p>
          <a:endParaRPr lang="fr-FR"/>
        </a:p>
      </dgm:t>
    </dgm:pt>
    <dgm:pt modelId="{E01BE9F1-D2AE-4453-A33E-3DB0B8735181}" type="sibTrans" cxnId="{CB744304-F872-429B-90D5-5F4CE3C21767}">
      <dgm:prSet/>
      <dgm:spPr/>
      <dgm:t>
        <a:bodyPr/>
        <a:lstStyle/>
        <a:p>
          <a:endParaRPr lang="fr-FR"/>
        </a:p>
      </dgm:t>
    </dgm:pt>
    <dgm:pt modelId="{A24F51D4-1409-45E6-9211-129F37042510}">
      <dgm:prSet phldrT="[Texte]" custT="1"/>
      <dgm:spPr/>
      <dgm:t>
        <a:bodyPr/>
        <a:lstStyle/>
        <a:p>
          <a:r>
            <a:rPr lang="fr-FR" sz="900"/>
            <a:t> Une unité à distance ATTAQUANTE subit une pénalité (-1 Attaque) si elle attaque une unité située derrière une Muraille ou une Porte. L'unité en défense bénéficie de ce bonus seulement si elle est sur la même colonne qu'une Muraille ou une Porte intacte. (P.27 règles)</a:t>
          </a:r>
        </a:p>
      </dgm:t>
    </dgm:pt>
    <dgm:pt modelId="{9102094F-A57D-4F32-9B98-02AA5DD1FCCE}" type="parTrans" cxnId="{E2BE60AB-1690-44CF-99BA-7639BC2FD6CA}">
      <dgm:prSet/>
      <dgm:spPr/>
      <dgm:t>
        <a:bodyPr/>
        <a:lstStyle/>
        <a:p>
          <a:endParaRPr lang="fr-FR"/>
        </a:p>
      </dgm:t>
    </dgm:pt>
    <dgm:pt modelId="{A9543D09-154F-42AB-9A74-A706DD182C9D}" type="sibTrans" cxnId="{E2BE60AB-1690-44CF-99BA-7639BC2FD6CA}">
      <dgm:prSet/>
      <dgm:spPr/>
      <dgm:t>
        <a:bodyPr/>
        <a:lstStyle/>
        <a:p>
          <a:endParaRPr lang="fr-FR"/>
        </a:p>
      </dgm:t>
    </dgm:pt>
    <dgm:pt modelId="{7F05C0E0-1A15-4DC4-AC54-0B71F62A1122}">
      <dgm:prSet phldrT="[Texte]" custT="1"/>
      <dgm:spPr/>
      <dgm:t>
        <a:bodyPr/>
        <a:lstStyle/>
        <a:p>
          <a:r>
            <a:rPr lang="fr-FR" sz="900"/>
            <a:t>Les unités au corps-à-corps et Volantes peuvent détruire la Porte et les Murailles adjacentes en les attaquant (1 seul point de vie). Une fois détruites, retournez-les ; ces cartes ne comptent plus comme des obstacles. Les unités du défenseur peuvent traverser la Porte comme s’il s’agissait d’une case vide. (P.30 règles)</a:t>
          </a:r>
        </a:p>
      </dgm:t>
    </dgm:pt>
    <dgm:pt modelId="{79CE1F39-5D54-48AB-902F-DCE7114EB8F9}" type="parTrans" cxnId="{5968E1EF-2C79-4005-B1EE-4F4AF83BC39D}">
      <dgm:prSet/>
      <dgm:spPr/>
      <dgm:t>
        <a:bodyPr/>
        <a:lstStyle/>
        <a:p>
          <a:endParaRPr lang="fr-FR"/>
        </a:p>
      </dgm:t>
    </dgm:pt>
    <dgm:pt modelId="{EDACC8DB-7C76-4AB2-B091-B8A982C8217E}" type="sibTrans" cxnId="{5968E1EF-2C79-4005-B1EE-4F4AF83BC39D}">
      <dgm:prSet/>
      <dgm:spPr/>
      <dgm:t>
        <a:bodyPr/>
        <a:lstStyle/>
        <a:p>
          <a:endParaRPr lang="fr-FR"/>
        </a:p>
      </dgm:t>
    </dgm:pt>
    <dgm:pt modelId="{BBE9099C-C52C-442E-BC4E-96E29A910ABB}">
      <dgm:prSet phldrT="[Texte]" custT="1"/>
      <dgm:spPr/>
      <dgm:t>
        <a:bodyPr/>
        <a:lstStyle/>
        <a:p>
          <a:r>
            <a:rPr lang="fr-FR" sz="900"/>
            <a:t>Le défenseur place, en plus des Murailles et Porte, la Carte de Tourelle à côté du plateau de Combat. (P.17 règles)</a:t>
          </a:r>
        </a:p>
      </dgm:t>
    </dgm:pt>
    <dgm:pt modelId="{818E085D-C636-450B-8615-6DBD8A15F90B}" type="parTrans" cxnId="{CFFB2C92-E539-4454-88FF-1A630F987755}">
      <dgm:prSet/>
      <dgm:spPr/>
      <dgm:t>
        <a:bodyPr/>
        <a:lstStyle/>
        <a:p>
          <a:endParaRPr lang="fr-FR"/>
        </a:p>
      </dgm:t>
    </dgm:pt>
    <dgm:pt modelId="{3982D962-4D95-4282-B122-762DAE08AB3B}" type="sibTrans" cxnId="{CFFB2C92-E539-4454-88FF-1A630F987755}">
      <dgm:prSet/>
      <dgm:spPr/>
      <dgm:t>
        <a:bodyPr/>
        <a:lstStyle/>
        <a:p>
          <a:endParaRPr lang="fr-FR"/>
        </a:p>
      </dgm:t>
    </dgm:pt>
    <dgm:pt modelId="{6381539E-2011-4A59-A519-0C516F50E996}">
      <dgm:prSet phldrT="[Texte]" custT="1"/>
      <dgm:spPr/>
      <dgm:t>
        <a:bodyPr/>
        <a:lstStyle/>
        <a:p>
          <a:r>
            <a:rPr lang="fr-FR" sz="1600" b="1"/>
            <a:t>Important</a:t>
          </a:r>
        </a:p>
      </dgm:t>
    </dgm:pt>
    <dgm:pt modelId="{DADF4C46-3A80-4876-A451-431894F0140B}" type="parTrans" cxnId="{6FDA3269-210B-4866-86AB-BEED7C22B42E}">
      <dgm:prSet/>
      <dgm:spPr/>
      <dgm:t>
        <a:bodyPr/>
        <a:lstStyle/>
        <a:p>
          <a:endParaRPr lang="fr-FR"/>
        </a:p>
      </dgm:t>
    </dgm:pt>
    <dgm:pt modelId="{7F7C616D-8784-4EAD-B08C-F2BB3100836B}" type="sibTrans" cxnId="{6FDA3269-210B-4866-86AB-BEED7C22B42E}">
      <dgm:prSet/>
      <dgm:spPr/>
      <dgm:t>
        <a:bodyPr/>
        <a:lstStyle/>
        <a:p>
          <a:endParaRPr lang="fr-FR"/>
        </a:p>
      </dgm:t>
    </dgm:pt>
    <dgm:pt modelId="{40C804FD-6FF6-459A-AB6C-467DC153D5DD}">
      <dgm:prSet phldrT="[Texte]" custT="1"/>
      <dgm:spPr/>
      <dgm:t>
        <a:bodyPr/>
        <a:lstStyle/>
        <a:p>
          <a:r>
            <a:rPr lang="fr-FR" sz="900"/>
            <a:t> Si, lors d’un Combat ou en battant en retraite, vous perdez toutes vos unités, reformez votre Armée avec les unités de départ du scénario. </a:t>
          </a:r>
          <a:r>
            <a:rPr lang="fr-FR" sz="900" b="0"/>
            <a:t>(P.26 règles)</a:t>
          </a:r>
          <a:endParaRPr lang="fr-FR" sz="900"/>
        </a:p>
      </dgm:t>
    </dgm:pt>
    <dgm:pt modelId="{D7C04E85-F99B-4592-A7ED-2B208DB6BA66}" type="parTrans" cxnId="{0DE81F28-269C-47D5-A66F-E15024E15EA6}">
      <dgm:prSet/>
      <dgm:spPr/>
      <dgm:t>
        <a:bodyPr/>
        <a:lstStyle/>
        <a:p>
          <a:endParaRPr lang="fr-FR"/>
        </a:p>
      </dgm:t>
    </dgm:pt>
    <dgm:pt modelId="{12006AAC-1AE7-45D2-8479-D6AB9FD28D99}" type="sibTrans" cxnId="{0DE81F28-269C-47D5-A66F-E15024E15EA6}">
      <dgm:prSet/>
      <dgm:spPr/>
      <dgm:t>
        <a:bodyPr/>
        <a:lstStyle/>
        <a:p>
          <a:endParaRPr lang="fr-FR"/>
        </a:p>
      </dgm:t>
    </dgm:pt>
    <dgm:pt modelId="{84F7E867-B041-4342-B5CD-C6290D165172}">
      <dgm:prSet phldrT="[Texte]" custT="1"/>
      <dgm:spPr/>
      <dgm:t>
        <a:bodyPr/>
        <a:lstStyle/>
        <a:p>
          <a:r>
            <a:rPr lang="fr-FR" sz="900"/>
            <a:t> En solo, ignorez les bonus de départ de la page 35 des règles.</a:t>
          </a:r>
        </a:p>
      </dgm:t>
    </dgm:pt>
    <dgm:pt modelId="{BC16BC7C-0977-4201-97FB-51BD21F92F05}" type="parTrans" cxnId="{48B50A77-C08A-481A-9FFF-B3B348395252}">
      <dgm:prSet/>
      <dgm:spPr/>
      <dgm:t>
        <a:bodyPr/>
        <a:lstStyle/>
        <a:p>
          <a:endParaRPr lang="fr-FR"/>
        </a:p>
      </dgm:t>
    </dgm:pt>
    <dgm:pt modelId="{969BD7DB-83E1-4A2E-B8EC-23A37B10BA9E}" type="sibTrans" cxnId="{48B50A77-C08A-481A-9FFF-B3B348395252}">
      <dgm:prSet/>
      <dgm:spPr/>
      <dgm:t>
        <a:bodyPr/>
        <a:lstStyle/>
        <a:p>
          <a:endParaRPr lang="fr-FR"/>
        </a:p>
      </dgm:t>
    </dgm:pt>
    <dgm:pt modelId="{4CE9D17F-9998-443F-96E3-1EBF3CAD8DEB}">
      <dgm:prSet phldrT="[Texte]" custT="1"/>
      <dgm:spPr/>
      <dgm:t>
        <a:bodyPr/>
        <a:lstStyle/>
        <a:p>
          <a:r>
            <a:rPr lang="fr-FR" sz="900"/>
            <a:t> Sauf mention contraire, un joueur sans Ville ni Enclave pendant 3 manches complètes successives est éliminé  et perd la partie. Vous serez aussi éliminé si votre Héros principal est vaincu en défendant une Ville assiégée, et  que vous n’avez plus de Ville ou d’Enclave. </a:t>
          </a:r>
          <a:r>
            <a:rPr lang="fr-FR" sz="900" b="0"/>
            <a:t>(P.35 règles)</a:t>
          </a:r>
          <a:endParaRPr lang="fr-FR" sz="900"/>
        </a:p>
      </dgm:t>
    </dgm:pt>
    <dgm:pt modelId="{FD8FF9A2-86CA-4A86-B69E-E54CCF9F4291}" type="parTrans" cxnId="{2D184E1E-F94C-49CC-A433-F21422790A58}">
      <dgm:prSet/>
      <dgm:spPr/>
      <dgm:t>
        <a:bodyPr/>
        <a:lstStyle/>
        <a:p>
          <a:endParaRPr lang="fr-FR"/>
        </a:p>
      </dgm:t>
    </dgm:pt>
    <dgm:pt modelId="{D0784B1B-4C55-452C-8D47-E7BDDD1EE2AA}" type="sibTrans" cxnId="{2D184E1E-F94C-49CC-A433-F21422790A58}">
      <dgm:prSet/>
      <dgm:spPr/>
      <dgm:t>
        <a:bodyPr/>
        <a:lstStyle/>
        <a:p>
          <a:endParaRPr lang="fr-FR"/>
        </a:p>
      </dgm:t>
    </dgm:pt>
    <dgm:pt modelId="{1E3F05B1-5591-4C62-8496-26507A26CB51}">
      <dgm:prSet phldrT="[Texte]" custT="1"/>
      <dgm:spPr/>
      <dgm:t>
        <a:bodyPr/>
        <a:lstStyle/>
        <a:p>
          <a:r>
            <a:rPr lang="fr-FR" sz="900"/>
            <a:t> Les unités neutres peuvent utiliser les capacités de leur carte quand applicable.</a:t>
          </a:r>
        </a:p>
      </dgm:t>
    </dgm:pt>
    <dgm:pt modelId="{9A431F84-02A4-4B27-A1D4-BD5C83E248A1}" type="parTrans" cxnId="{D05B1D08-4FFB-42AF-8838-FEEBFED24C47}">
      <dgm:prSet/>
      <dgm:spPr/>
      <dgm:t>
        <a:bodyPr/>
        <a:lstStyle/>
        <a:p>
          <a:endParaRPr lang="fr-FR"/>
        </a:p>
      </dgm:t>
    </dgm:pt>
    <dgm:pt modelId="{F96BEEE4-5457-4259-8468-06BE2EE5DED2}" type="sibTrans" cxnId="{D05B1D08-4FFB-42AF-8838-FEEBFED24C47}">
      <dgm:prSet/>
      <dgm:spPr/>
      <dgm:t>
        <a:bodyPr/>
        <a:lstStyle/>
        <a:p>
          <a:endParaRPr lang="fr-FR"/>
        </a:p>
      </dgm:t>
    </dgm:pt>
    <dgm:pt modelId="{7932B44C-7424-42CB-8842-C6B0D954B446}">
      <dgm:prSet phldrT="[Texte]" custT="1"/>
      <dgm:spPr/>
      <dgm:t>
        <a:bodyPr/>
        <a:lstStyle/>
        <a:p>
          <a:r>
            <a:rPr lang="fr-FR" sz="900"/>
            <a:t> </a:t>
          </a:r>
          <a:r>
            <a:rPr lang="fr-FR" sz="900" b="0"/>
            <a:t>Si vous êtes le 1er joueur à Revendiquer une Mine, la case génère immédiatement son revenu. (P.25 règles)</a:t>
          </a:r>
          <a:endParaRPr lang="fr-FR" sz="900"/>
        </a:p>
      </dgm:t>
    </dgm:pt>
    <dgm:pt modelId="{481321AF-98C1-4209-B076-4F8167F13B06}" type="parTrans" cxnId="{B407BAD5-D36B-4CA8-8F52-3887C5D40C79}">
      <dgm:prSet/>
      <dgm:spPr/>
      <dgm:t>
        <a:bodyPr/>
        <a:lstStyle/>
        <a:p>
          <a:endParaRPr lang="fr-FR"/>
        </a:p>
      </dgm:t>
    </dgm:pt>
    <dgm:pt modelId="{9B2B8973-E847-4960-9919-76149D3A24AA}" type="sibTrans" cxnId="{B407BAD5-D36B-4CA8-8F52-3887C5D40C79}">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96469FD9-7166-4B38-965F-43B1D5D11522}" type="pres">
      <dgm:prSet presAssocID="{A288C958-3F33-4CEA-896C-E7994E3C0F75}" presName="spaceBetweenRectangles" presStyleCnt="0"/>
      <dgm:spPr/>
    </dgm:pt>
    <dgm:pt modelId="{C62E4A25-1E3F-456D-8E29-BEAF23BD8BCB}" type="pres">
      <dgm:prSet presAssocID="{ACACB7A4-4A69-4AB7-AE1D-8123CAB01DFE}" presName="parentLin" presStyleCnt="0"/>
      <dgm:spPr/>
    </dgm:pt>
    <dgm:pt modelId="{7FFC3188-5D8B-424A-AAE2-297478895D6D}" type="pres">
      <dgm:prSet presAssocID="{ACACB7A4-4A69-4AB7-AE1D-8123CAB01DFE}" presName="parentLeftMargin" presStyleLbl="node1" presStyleIdx="0" presStyleCnt="4"/>
      <dgm:spPr/>
    </dgm:pt>
    <dgm:pt modelId="{D9E1A25B-0427-422B-8BA5-FBE1E080500F}" type="pres">
      <dgm:prSet presAssocID="{ACACB7A4-4A69-4AB7-AE1D-8123CAB01DFE}" presName="parentText" presStyleLbl="node1" presStyleIdx="1" presStyleCnt="4">
        <dgm:presLayoutVars>
          <dgm:chMax val="0"/>
          <dgm:bulletEnabled val="1"/>
        </dgm:presLayoutVars>
      </dgm:prSet>
      <dgm:spPr/>
    </dgm:pt>
    <dgm:pt modelId="{E224AA36-EC7E-4EAD-85FA-6F545AD9F918}" type="pres">
      <dgm:prSet presAssocID="{ACACB7A4-4A69-4AB7-AE1D-8123CAB01DFE}" presName="negativeSpace" presStyleCnt="0"/>
      <dgm:spPr/>
    </dgm:pt>
    <dgm:pt modelId="{94D43CE5-2B39-4E1E-83C9-09030A795C0F}" type="pres">
      <dgm:prSet presAssocID="{ACACB7A4-4A69-4AB7-AE1D-8123CAB01DFE}" presName="childText" presStyleLbl="conFgAcc1" presStyleIdx="1" presStyleCnt="4" custScaleY="100737" custLinFactNeighborY="7621">
        <dgm:presLayoutVars>
          <dgm:bulletEnabled val="1"/>
        </dgm:presLayoutVars>
      </dgm:prSet>
      <dgm:spPr/>
    </dgm:pt>
    <dgm:pt modelId="{6BE9879E-4FAD-4C67-8244-D833D9CC4E65}" type="pres">
      <dgm:prSet presAssocID="{87746689-676F-49E1-98A2-BD0C642AC11B}" presName="spaceBetweenRectangles" presStyleCnt="0"/>
      <dgm:spPr/>
    </dgm:pt>
    <dgm:pt modelId="{EB360D1B-1D0B-40BF-BEC8-08E6555B5124}" type="pres">
      <dgm:prSet presAssocID="{471C1394-B78F-4190-B0E3-12F9481A1FB7}" presName="parentLin" presStyleCnt="0"/>
      <dgm:spPr/>
    </dgm:pt>
    <dgm:pt modelId="{A7D91A65-CB09-4C7D-9908-6D50C623CBDB}" type="pres">
      <dgm:prSet presAssocID="{471C1394-B78F-4190-B0E3-12F9481A1FB7}" presName="parentLeftMargin" presStyleLbl="node1" presStyleIdx="1" presStyleCnt="4"/>
      <dgm:spPr/>
    </dgm:pt>
    <dgm:pt modelId="{EF14CCF2-ACDB-4359-AC1C-190184C36CC0}" type="pres">
      <dgm:prSet presAssocID="{471C1394-B78F-4190-B0E3-12F9481A1FB7}" presName="parentText" presStyleLbl="node1" presStyleIdx="2" presStyleCnt="4">
        <dgm:presLayoutVars>
          <dgm:chMax val="0"/>
          <dgm:bulletEnabled val="1"/>
        </dgm:presLayoutVars>
      </dgm:prSet>
      <dgm:spPr/>
    </dgm:pt>
    <dgm:pt modelId="{8842A091-FAC0-4CDE-B734-E250924B2218}" type="pres">
      <dgm:prSet presAssocID="{471C1394-B78F-4190-B0E3-12F9481A1FB7}" presName="negativeSpace" presStyleCnt="0"/>
      <dgm:spPr/>
    </dgm:pt>
    <dgm:pt modelId="{DB60E4E3-C90A-49F8-A237-DA03A992EBC1}" type="pres">
      <dgm:prSet presAssocID="{471C1394-B78F-4190-B0E3-12F9481A1FB7}" presName="childText" presStyleLbl="conFgAcc1" presStyleIdx="2" presStyleCnt="4" custScaleY="100737" custLinFactNeighborY="7621">
        <dgm:presLayoutVars>
          <dgm:bulletEnabled val="1"/>
        </dgm:presLayoutVars>
      </dgm:prSet>
      <dgm:spPr/>
    </dgm:pt>
    <dgm:pt modelId="{1CF86720-9631-43C7-9828-228C34E48F2F}" type="pres">
      <dgm:prSet presAssocID="{E01BE9F1-D2AE-4453-A33E-3DB0B8735181}" presName="spaceBetweenRectangles" presStyleCnt="0"/>
      <dgm:spPr/>
    </dgm:pt>
    <dgm:pt modelId="{0546DF63-4564-46A3-96F5-9AE730BCB471}" type="pres">
      <dgm:prSet presAssocID="{6381539E-2011-4A59-A519-0C516F50E996}" presName="parentLin" presStyleCnt="0"/>
      <dgm:spPr/>
    </dgm:pt>
    <dgm:pt modelId="{E34EEFB7-FADB-4D17-888A-F0762C645C31}" type="pres">
      <dgm:prSet presAssocID="{6381539E-2011-4A59-A519-0C516F50E996}" presName="parentLeftMargin" presStyleLbl="node1" presStyleIdx="2" presStyleCnt="4"/>
      <dgm:spPr/>
    </dgm:pt>
    <dgm:pt modelId="{9ED1892A-465D-4450-9ED3-5CE69A8CB2D8}" type="pres">
      <dgm:prSet presAssocID="{6381539E-2011-4A59-A519-0C516F50E996}" presName="parentText" presStyleLbl="node1" presStyleIdx="3" presStyleCnt="4">
        <dgm:presLayoutVars>
          <dgm:chMax val="0"/>
          <dgm:bulletEnabled val="1"/>
        </dgm:presLayoutVars>
      </dgm:prSet>
      <dgm:spPr/>
    </dgm:pt>
    <dgm:pt modelId="{4391DA2A-FCCA-4AE4-ADAF-DAC010189F2E}" type="pres">
      <dgm:prSet presAssocID="{6381539E-2011-4A59-A519-0C516F50E996}" presName="negativeSpace" presStyleCnt="0"/>
      <dgm:spPr/>
    </dgm:pt>
    <dgm:pt modelId="{335D0372-9702-4EB4-8975-553B1FE9A787}" type="pres">
      <dgm:prSet presAssocID="{6381539E-2011-4A59-A519-0C516F50E996}" presName="childText" presStyleLbl="conFgAcc1" presStyleIdx="3" presStyleCnt="4" custScaleY="100737" custLinFactNeighborY="7621">
        <dgm:presLayoutVars>
          <dgm:bulletEnabled val="1"/>
        </dgm:presLayoutVars>
      </dgm:prSet>
      <dgm:spPr/>
    </dgm:pt>
  </dgm:ptLst>
  <dgm:cxnLst>
    <dgm:cxn modelId="{CB744304-F872-429B-90D5-5F4CE3C21767}" srcId="{3C875127-B782-457A-9B81-4B2F4EC03FFE}" destId="{471C1394-B78F-4190-B0E3-12F9481A1FB7}" srcOrd="2" destOrd="0" parTransId="{83D5CEC8-F179-4108-BB9E-75FDAB1B379D}" sibTransId="{E01BE9F1-D2AE-4453-A33E-3DB0B8735181}"/>
    <dgm:cxn modelId="{D05B1D08-4FFB-42AF-8838-FEEBFED24C47}" srcId="{6381539E-2011-4A59-A519-0C516F50E996}" destId="{1E3F05B1-5591-4C62-8496-26507A26CB51}" srcOrd="3" destOrd="0" parTransId="{9A431F84-02A4-4B27-A1D4-BD5C83E248A1}" sibTransId="{F96BEEE4-5457-4259-8468-06BE2EE5DED2}"/>
    <dgm:cxn modelId="{64D0DD0A-B075-431A-94CA-C67DB3979929}" srcId="{C9C227A3-DE97-4D2A-8CDB-8F164BFB4F00}" destId="{8EA9072E-3BAC-4BD0-ACB1-5C189CB3074F}" srcOrd="4" destOrd="0" parTransId="{3CB413BA-EB47-4A87-9C49-669FAB528307}" sibTransId="{74FEA301-8ACF-402E-A0C3-0690126B0514}"/>
    <dgm:cxn modelId="{7CC69B0B-A41B-493E-9330-2109B6BD7BE3}" type="presOf" srcId="{6381539E-2011-4A59-A519-0C516F50E996}" destId="{E34EEFB7-FADB-4D17-888A-F0762C645C31}" srcOrd="0" destOrd="0" presId="urn:microsoft.com/office/officeart/2005/8/layout/list1"/>
    <dgm:cxn modelId="{D5EDCA0C-24C9-41DC-B7C8-00C4F54610D3}" srcId="{C9C227A3-DE97-4D2A-8CDB-8F164BFB4F00}" destId="{46ED3042-D162-4B8D-BCD8-64DE1863B502}" srcOrd="1" destOrd="0" parTransId="{4BFCB203-FCBB-41BE-92FC-1E43D4388D7A}" sibTransId="{5A4DF453-A1AE-41CC-B253-6BA4F4E324F6}"/>
    <dgm:cxn modelId="{3714AA10-9043-4755-82C0-4FC6B6D639DB}" type="presOf" srcId="{361E853F-E3A5-418E-AEA4-485C5D826667}" destId="{D246AA03-D4FA-4FDF-B5CC-B67C486862FD}" srcOrd="0" destOrd="1" presId="urn:microsoft.com/office/officeart/2005/8/layout/list1"/>
    <dgm:cxn modelId="{036AC610-FD70-49BB-A766-6C8301B41F11}" type="presOf" srcId="{4CE9D17F-9998-443F-96E3-1EBF3CAD8DEB}" destId="{335D0372-9702-4EB4-8975-553B1FE9A787}" srcOrd="0" destOrd="2" presId="urn:microsoft.com/office/officeart/2005/8/layout/list1"/>
    <dgm:cxn modelId="{8655BE15-EB2A-4F91-B2EC-E5108268858C}" type="presOf" srcId="{471C1394-B78F-4190-B0E3-12F9481A1FB7}" destId="{EF14CCF2-ACDB-4359-AC1C-190184C36CC0}" srcOrd="1" destOrd="0" presId="urn:microsoft.com/office/officeart/2005/8/layout/list1"/>
    <dgm:cxn modelId="{8C26E516-12E5-4FB4-9573-2D6004A33DA8}" type="presOf" srcId="{8EA9072E-3BAC-4BD0-ACB1-5C189CB3074F}" destId="{D246AA03-D4FA-4FDF-B5CC-B67C486862FD}" srcOrd="0" destOrd="5" presId="urn:microsoft.com/office/officeart/2005/8/layout/list1"/>
    <dgm:cxn modelId="{7428F319-525D-4E6F-A746-97DBC539373A}" srcId="{ACACB7A4-4A69-4AB7-AE1D-8123CAB01DFE}" destId="{A9EDC003-4522-4FD2-9588-CEB6E8363099}" srcOrd="1" destOrd="0" parTransId="{F038DD01-693E-46DF-BF92-983D71461004}" sibTransId="{409A2E4C-E300-476E-8842-184AA949F39D}"/>
    <dgm:cxn modelId="{2D184E1E-F94C-49CC-A433-F21422790A58}" srcId="{6381539E-2011-4A59-A519-0C516F50E996}" destId="{4CE9D17F-9998-443F-96E3-1EBF3CAD8DEB}" srcOrd="2" destOrd="0" parTransId="{FD8FF9A2-86CA-4A86-B69E-E54CCF9F4291}" sibTransId="{D0784B1B-4C55-452C-8D47-E7BDDD1EE2AA}"/>
    <dgm:cxn modelId="{AAE27C1E-C2C0-46CB-9B11-F37435085960}" srcId="{C9C227A3-DE97-4D2A-8CDB-8F164BFB4F00}" destId="{19B302E1-FB12-41EB-B9BF-B6E564FFEB7A}" srcOrd="6" destOrd="0" parTransId="{0C23E7EA-997E-459D-8110-96F29571AC39}" sibTransId="{E6F2BF89-5343-4CE9-804B-C72CCB53B845}"/>
    <dgm:cxn modelId="{0DE81F28-269C-47D5-A66F-E15024E15EA6}" srcId="{6381539E-2011-4A59-A519-0C516F50E996}" destId="{40C804FD-6FF6-459A-AB6C-467DC153D5DD}" srcOrd="0" destOrd="0" parTransId="{D7C04E85-F99B-4592-A7ED-2B208DB6BA66}" sibTransId="{12006AAC-1AE7-45D2-8479-D6AB9FD28D99}"/>
    <dgm:cxn modelId="{65C5272D-069B-4290-AABD-648ECB6A4EBC}" type="presOf" srcId="{BACE2BD4-4A15-469E-92E7-F6405D712B36}" destId="{D246AA03-D4FA-4FDF-B5CC-B67C486862FD}" srcOrd="0" destOrd="4" presId="urn:microsoft.com/office/officeart/2005/8/layout/list1"/>
    <dgm:cxn modelId="{77E7DB34-13CB-4E17-9566-09C0B5EDAC49}" srcId="{D6CB71BB-99AD-4A52-8FA3-C40DD2938D71}" destId="{C9C227A3-DE97-4D2A-8CDB-8F164BFB4F00}" srcOrd="0" destOrd="0" parTransId="{AD56B6B4-F6B7-49A6-9BE5-D3777FA93AC2}" sibTransId="{1828265C-415D-4E37-B3DB-C67A107733C5}"/>
    <dgm:cxn modelId="{D6ED4B41-64EF-44F3-AA07-CBAF055267CA}" type="presOf" srcId="{86A7ED54-18F2-4A65-B374-DD5EB493C551}" destId="{94D43CE5-2B39-4E1E-83C9-09030A795C0F}" srcOrd="0" destOrd="0" presId="urn:microsoft.com/office/officeart/2005/8/layout/list1"/>
    <dgm:cxn modelId="{6FDA3269-210B-4866-86AB-BEED7C22B42E}" srcId="{3C875127-B782-457A-9B81-4B2F4EC03FFE}" destId="{6381539E-2011-4A59-A519-0C516F50E996}" srcOrd="3" destOrd="0" parTransId="{DADF4C46-3A80-4876-A451-431894F0140B}" sibTransId="{7F7C616D-8784-4EAD-B08C-F2BB3100836B}"/>
    <dgm:cxn modelId="{2D8E9849-9E48-48DE-B71D-FE28B132B10C}" type="presOf" srcId="{46ED3042-D162-4B8D-BCD8-64DE1863B502}" destId="{D246AA03-D4FA-4FDF-B5CC-B67C486862FD}" srcOrd="0" destOrd="2" presId="urn:microsoft.com/office/officeart/2005/8/layout/list1"/>
    <dgm:cxn modelId="{F1B1514A-F1A5-4C99-83A3-B85F323A6E7C}" type="presOf" srcId="{ACACB7A4-4A69-4AB7-AE1D-8123CAB01DFE}" destId="{7FFC3188-5D8B-424A-AAE2-297478895D6D}" srcOrd="0" destOrd="0" presId="urn:microsoft.com/office/officeart/2005/8/layout/list1"/>
    <dgm:cxn modelId="{8026D34A-6A41-4D23-8C50-DFB6D46949F8}" type="presOf" srcId="{40C804FD-6FF6-459A-AB6C-467DC153D5DD}" destId="{335D0372-9702-4EB4-8975-553B1FE9A787}" srcOrd="0" destOrd="0" presId="urn:microsoft.com/office/officeart/2005/8/layout/list1"/>
    <dgm:cxn modelId="{F405A84B-F764-4AAB-AF29-034EE1D76361}" type="presOf" srcId="{8C0369CE-28B1-4A60-A1DF-36D92A2A3A14}" destId="{D246AA03-D4FA-4FDF-B5CC-B67C486862FD}" srcOrd="0" destOrd="6" presId="urn:microsoft.com/office/officeart/2005/8/layout/list1"/>
    <dgm:cxn modelId="{0ABF0B74-CC1B-4ACE-A743-D657A72F9A55}" type="presOf" srcId="{84F7E867-B041-4342-B5CD-C6290D165172}" destId="{335D0372-9702-4EB4-8975-553B1FE9A787}" srcOrd="0" destOrd="1" presId="urn:microsoft.com/office/officeart/2005/8/layout/list1"/>
    <dgm:cxn modelId="{69A7D654-A121-4C3F-BC23-A1B707DFA429}" type="presOf" srcId="{ACACB7A4-4A69-4AB7-AE1D-8123CAB01DFE}" destId="{D9E1A25B-0427-422B-8BA5-FBE1E080500F}" srcOrd="1" destOrd="0" presId="urn:microsoft.com/office/officeart/2005/8/layout/list1"/>
    <dgm:cxn modelId="{9C7FD655-03F2-4D43-A36D-C3DE26EB59F9}" type="presOf" srcId="{7F05C0E0-1A15-4DC4-AC54-0B71F62A1122}" destId="{DB60E4E3-C90A-49F8-A237-DA03A992EBC1}" srcOrd="0" destOrd="1" presId="urn:microsoft.com/office/officeart/2005/8/layout/list1"/>
    <dgm:cxn modelId="{48B50A77-C08A-481A-9FFF-B3B348395252}" srcId="{6381539E-2011-4A59-A519-0C516F50E996}" destId="{84F7E867-B041-4342-B5CD-C6290D165172}" srcOrd="1" destOrd="0" parTransId="{BC16BC7C-0977-4201-97FB-51BD21F92F05}" sibTransId="{969BD7DB-83E1-4A2E-B8EC-23A37B10BA9E}"/>
    <dgm:cxn modelId="{FCAF8C78-AA1E-42C0-A427-D8BE03247D6F}" type="presOf" srcId="{A9EDC003-4522-4FD2-9588-CEB6E8363099}" destId="{94D43CE5-2B39-4E1E-83C9-09030A795C0F}" srcOrd="0" destOrd="1" presId="urn:microsoft.com/office/officeart/2005/8/layout/list1"/>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316AC98A-6B83-47A6-9D3F-41272B2C5804}" srcId="{C9C227A3-DE97-4D2A-8CDB-8F164BFB4F00}" destId="{361E853F-E3A5-418E-AEA4-485C5D826667}" srcOrd="0" destOrd="0" parTransId="{C73E8787-31EE-4BE0-B550-920959001076}" sibTransId="{BDC1AACA-DFE5-43DF-96EE-42709B26D770}"/>
    <dgm:cxn modelId="{D09BB48F-568D-4B95-AE22-174C50416BF8}" srcId="{3C875127-B782-457A-9B81-4B2F4EC03FFE}" destId="{ACACB7A4-4A69-4AB7-AE1D-8123CAB01DFE}" srcOrd="1" destOrd="0" parTransId="{1042D2FA-C65D-4D46-83F1-D42D74C97E10}" sibTransId="{87746689-676F-49E1-98A2-BD0C642AC11B}"/>
    <dgm:cxn modelId="{CFFB2C92-E539-4454-88FF-1A630F987755}" srcId="{471C1394-B78F-4190-B0E3-12F9481A1FB7}" destId="{BBE9099C-C52C-442E-BC4E-96E29A910ABB}" srcOrd="2" destOrd="0" parTransId="{818E085D-C636-450B-8615-6DBD8A15F90B}" sibTransId="{3982D962-4D95-4282-B122-762DAE08AB3B}"/>
    <dgm:cxn modelId="{01EC96A3-CCBF-4524-BCDB-894BDA2C2662}" type="presOf" srcId="{1E3F05B1-5591-4C62-8496-26507A26CB51}" destId="{335D0372-9702-4EB4-8975-553B1FE9A787}" srcOrd="0" destOrd="3"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E2BE60AB-1690-44CF-99BA-7639BC2FD6CA}" srcId="{471C1394-B78F-4190-B0E3-12F9481A1FB7}" destId="{A24F51D4-1409-45E6-9211-129F37042510}" srcOrd="0" destOrd="0" parTransId="{9102094F-A57D-4F32-9B98-02AA5DD1FCCE}" sibTransId="{A9543D09-154F-42AB-9A74-A706DD182C9D}"/>
    <dgm:cxn modelId="{7BD442B2-5EB1-492D-A2DB-9611613B6887}" type="presOf" srcId="{D6CB71BB-99AD-4A52-8FA3-C40DD2938D71}" destId="{A9B9F3A5-DBC0-49F3-8CC2-0AACB64EC958}" srcOrd="1" destOrd="0" presId="urn:microsoft.com/office/officeart/2005/8/layout/list1"/>
    <dgm:cxn modelId="{256D49C5-FB84-4B8C-8723-F2072AA42A0F}" type="presOf" srcId="{7932B44C-7424-42CB-8842-C6B0D954B446}" destId="{335D0372-9702-4EB4-8975-553B1FE9A787}" srcOrd="0" destOrd="4" presId="urn:microsoft.com/office/officeart/2005/8/layout/list1"/>
    <dgm:cxn modelId="{F13444C9-5316-47C6-A36F-B2E2BCBE091F}" srcId="{C9C227A3-DE97-4D2A-8CDB-8F164BFB4F00}" destId="{8C0369CE-28B1-4A60-A1DF-36D92A2A3A14}" srcOrd="5" destOrd="0" parTransId="{2CA0AEA0-FE96-4A3C-976C-1A46311051BF}" sibTransId="{F43BBD95-2B73-4D24-80BA-1E939B408DD7}"/>
    <dgm:cxn modelId="{7DF421CD-216F-4CF3-909E-5F93C780C2D0}" type="presOf" srcId="{19B302E1-FB12-41EB-B9BF-B6E564FFEB7A}" destId="{D246AA03-D4FA-4FDF-B5CC-B67C486862FD}" srcOrd="0" destOrd="7" presId="urn:microsoft.com/office/officeart/2005/8/layout/list1"/>
    <dgm:cxn modelId="{B407BAD5-D36B-4CA8-8F52-3887C5D40C79}" srcId="{6381539E-2011-4A59-A519-0C516F50E996}" destId="{7932B44C-7424-42CB-8842-C6B0D954B446}" srcOrd="4" destOrd="0" parTransId="{481321AF-98C1-4209-B076-4F8167F13B06}" sibTransId="{9B2B8973-E847-4960-9919-76149D3A24AA}"/>
    <dgm:cxn modelId="{7FD869DA-D984-4F66-A7BA-62A4ED40AD35}" type="presOf" srcId="{471C1394-B78F-4190-B0E3-12F9481A1FB7}" destId="{A7D91A65-CB09-4C7D-9908-6D50C623CBDB}" srcOrd="0" destOrd="0" presId="urn:microsoft.com/office/officeart/2005/8/layout/list1"/>
    <dgm:cxn modelId="{53DE92E4-1AB0-440C-8C89-00E6245487E3}" srcId="{C9C227A3-DE97-4D2A-8CDB-8F164BFB4F00}" destId="{BACE2BD4-4A15-469E-92E7-F6405D712B36}" srcOrd="3" destOrd="0" parTransId="{8756CF44-26EB-4D3F-997D-D92B98464A69}" sibTransId="{24391C0D-C0E9-4EE7-98AC-7DEB51561E0F}"/>
    <dgm:cxn modelId="{677EF9EE-F4A3-48E4-8389-8C63E9EC264D}" type="presOf" srcId="{6381539E-2011-4A59-A519-0C516F50E996}" destId="{9ED1892A-465D-4450-9ED3-5CE69A8CB2D8}" srcOrd="1" destOrd="0" presId="urn:microsoft.com/office/officeart/2005/8/layout/list1"/>
    <dgm:cxn modelId="{56E75DEF-723E-481B-B573-58EC75D7F2EE}" type="presOf" srcId="{BBE9099C-C52C-442E-BC4E-96E29A910ABB}" destId="{DB60E4E3-C90A-49F8-A237-DA03A992EBC1}" srcOrd="0" destOrd="2" presId="urn:microsoft.com/office/officeart/2005/8/layout/list1"/>
    <dgm:cxn modelId="{5968E1EF-2C79-4005-B1EE-4F4AF83BC39D}" srcId="{471C1394-B78F-4190-B0E3-12F9481A1FB7}" destId="{7F05C0E0-1A15-4DC4-AC54-0B71F62A1122}" srcOrd="1" destOrd="0" parTransId="{79CE1F39-5D54-48AB-902F-DCE7114EB8F9}" sibTransId="{EDACC8DB-7C76-4AB2-B091-B8A982C8217E}"/>
    <dgm:cxn modelId="{645C5BF2-1DA1-4EB5-A74E-BDA6CAD55DDE}" type="presOf" srcId="{DF79C67C-0E2E-49DA-81A1-D00CB5E7359A}" destId="{D246AA03-D4FA-4FDF-B5CC-B67C486862FD}" srcOrd="0" destOrd="3" presId="urn:microsoft.com/office/officeart/2005/8/layout/list1"/>
    <dgm:cxn modelId="{0109E2F8-D0A4-4019-BBF5-5387A0669441}" type="presOf" srcId="{A24F51D4-1409-45E6-9211-129F37042510}" destId="{DB60E4E3-C90A-49F8-A237-DA03A992EBC1}" srcOrd="0" destOrd="0" presId="urn:microsoft.com/office/officeart/2005/8/layout/list1"/>
    <dgm:cxn modelId="{2D80E2FC-D839-4ED4-AFA7-3B3802D2D75E}" type="presOf" srcId="{C9C227A3-DE97-4D2A-8CDB-8F164BFB4F00}" destId="{D246AA03-D4FA-4FDF-B5CC-B67C486862FD}" srcOrd="0" destOrd="0" presId="urn:microsoft.com/office/officeart/2005/8/layout/list1"/>
    <dgm:cxn modelId="{5682C5FD-EBD8-4845-9669-B5B23B3B62E5}" srcId="{ACACB7A4-4A69-4AB7-AE1D-8123CAB01DFE}" destId="{86A7ED54-18F2-4A65-B374-DD5EB493C551}" srcOrd="0" destOrd="0" parTransId="{8C0150D2-10BB-4C76-BB42-EFFA0A24EE7E}" sibTransId="{70B8916C-3AB2-4CBE-92A7-E8EA233A381C}"/>
    <dgm:cxn modelId="{B4D912FE-F952-4D6C-9261-89D4551F526E}" srcId="{C9C227A3-DE97-4D2A-8CDB-8F164BFB4F00}" destId="{DF79C67C-0E2E-49DA-81A1-D00CB5E7359A}" srcOrd="2" destOrd="0" parTransId="{DD129DF8-4683-4169-938D-20A50F7504C2}" sibTransId="{64328C5A-DD4D-41B4-B700-6B2DD1C0AB4C}"/>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95463AE8-C38B-4379-A8A2-75F50BC7F7D8}" type="presParOf" srcId="{D5099D35-1870-49B1-B445-06C97340E9BB}" destId="{96469FD9-7166-4B38-965F-43B1D5D11522}" srcOrd="3" destOrd="0" presId="urn:microsoft.com/office/officeart/2005/8/layout/list1"/>
    <dgm:cxn modelId="{7A2B992C-C2ED-417A-800F-55F888E8B8DE}" type="presParOf" srcId="{D5099D35-1870-49B1-B445-06C97340E9BB}" destId="{C62E4A25-1E3F-456D-8E29-BEAF23BD8BCB}" srcOrd="4" destOrd="0" presId="urn:microsoft.com/office/officeart/2005/8/layout/list1"/>
    <dgm:cxn modelId="{CEFA83C9-AF32-4857-A6B0-2F16D0D871D8}" type="presParOf" srcId="{C62E4A25-1E3F-456D-8E29-BEAF23BD8BCB}" destId="{7FFC3188-5D8B-424A-AAE2-297478895D6D}" srcOrd="0" destOrd="0" presId="urn:microsoft.com/office/officeart/2005/8/layout/list1"/>
    <dgm:cxn modelId="{83C2B9A6-C358-48BD-B362-41D06E0B9323}" type="presParOf" srcId="{C62E4A25-1E3F-456D-8E29-BEAF23BD8BCB}" destId="{D9E1A25B-0427-422B-8BA5-FBE1E080500F}" srcOrd="1" destOrd="0" presId="urn:microsoft.com/office/officeart/2005/8/layout/list1"/>
    <dgm:cxn modelId="{20657325-C786-43D2-BD01-2BA144CC8317}" type="presParOf" srcId="{D5099D35-1870-49B1-B445-06C97340E9BB}" destId="{E224AA36-EC7E-4EAD-85FA-6F545AD9F918}" srcOrd="5" destOrd="0" presId="urn:microsoft.com/office/officeart/2005/8/layout/list1"/>
    <dgm:cxn modelId="{6B36CA3F-7F5F-4882-91A2-2F86322AB2EF}" type="presParOf" srcId="{D5099D35-1870-49B1-B445-06C97340E9BB}" destId="{94D43CE5-2B39-4E1E-83C9-09030A795C0F}" srcOrd="6" destOrd="0" presId="urn:microsoft.com/office/officeart/2005/8/layout/list1"/>
    <dgm:cxn modelId="{42007F26-E05A-4D2C-9D60-C950F01E2315}" type="presParOf" srcId="{D5099D35-1870-49B1-B445-06C97340E9BB}" destId="{6BE9879E-4FAD-4C67-8244-D833D9CC4E65}" srcOrd="7" destOrd="0" presId="urn:microsoft.com/office/officeart/2005/8/layout/list1"/>
    <dgm:cxn modelId="{A2C7CEBB-2325-4CBF-8625-54A25A75F4E9}" type="presParOf" srcId="{D5099D35-1870-49B1-B445-06C97340E9BB}" destId="{EB360D1B-1D0B-40BF-BEC8-08E6555B5124}" srcOrd="8" destOrd="0" presId="urn:microsoft.com/office/officeart/2005/8/layout/list1"/>
    <dgm:cxn modelId="{603B3D5F-3732-4359-9724-447A1E05541C}" type="presParOf" srcId="{EB360D1B-1D0B-40BF-BEC8-08E6555B5124}" destId="{A7D91A65-CB09-4C7D-9908-6D50C623CBDB}" srcOrd="0" destOrd="0" presId="urn:microsoft.com/office/officeart/2005/8/layout/list1"/>
    <dgm:cxn modelId="{2390871C-C377-454F-99B2-FA7832DF32FB}" type="presParOf" srcId="{EB360D1B-1D0B-40BF-BEC8-08E6555B5124}" destId="{EF14CCF2-ACDB-4359-AC1C-190184C36CC0}" srcOrd="1" destOrd="0" presId="urn:microsoft.com/office/officeart/2005/8/layout/list1"/>
    <dgm:cxn modelId="{527A27EE-5EB5-4DA8-B061-3CF9F0507807}" type="presParOf" srcId="{D5099D35-1870-49B1-B445-06C97340E9BB}" destId="{8842A091-FAC0-4CDE-B734-E250924B2218}" srcOrd="9" destOrd="0" presId="urn:microsoft.com/office/officeart/2005/8/layout/list1"/>
    <dgm:cxn modelId="{3DEAF897-C221-41BC-909E-8746F1E58EB8}" type="presParOf" srcId="{D5099D35-1870-49B1-B445-06C97340E9BB}" destId="{DB60E4E3-C90A-49F8-A237-DA03A992EBC1}" srcOrd="10" destOrd="0" presId="urn:microsoft.com/office/officeart/2005/8/layout/list1"/>
    <dgm:cxn modelId="{510D178B-D653-4CB7-9530-D06967114364}" type="presParOf" srcId="{D5099D35-1870-49B1-B445-06C97340E9BB}" destId="{1CF86720-9631-43C7-9828-228C34E48F2F}" srcOrd="11" destOrd="0" presId="urn:microsoft.com/office/officeart/2005/8/layout/list1"/>
    <dgm:cxn modelId="{6DD1E3C5-7A5C-4263-AEE8-921D92B46684}" type="presParOf" srcId="{D5099D35-1870-49B1-B445-06C97340E9BB}" destId="{0546DF63-4564-46A3-96F5-9AE730BCB471}" srcOrd="12" destOrd="0" presId="urn:microsoft.com/office/officeart/2005/8/layout/list1"/>
    <dgm:cxn modelId="{56D02AB3-B8AC-45C8-B005-DF7B8283BC11}" type="presParOf" srcId="{0546DF63-4564-46A3-96F5-9AE730BCB471}" destId="{E34EEFB7-FADB-4D17-888A-F0762C645C31}" srcOrd="0" destOrd="0" presId="urn:microsoft.com/office/officeart/2005/8/layout/list1"/>
    <dgm:cxn modelId="{5763C352-6CE7-4D10-A6B3-F18DF204552B}" type="presParOf" srcId="{0546DF63-4564-46A3-96F5-9AE730BCB471}" destId="{9ED1892A-465D-4450-9ED3-5CE69A8CB2D8}" srcOrd="1" destOrd="0" presId="urn:microsoft.com/office/officeart/2005/8/layout/list1"/>
    <dgm:cxn modelId="{F482BB9C-C31A-4DEC-A236-1CC40265039E}" type="presParOf" srcId="{D5099D35-1870-49B1-B445-06C97340E9BB}" destId="{4391DA2A-FCCA-4AE4-ADAF-DAC010189F2E}" srcOrd="13" destOrd="0" presId="urn:microsoft.com/office/officeart/2005/8/layout/list1"/>
    <dgm:cxn modelId="{6AF20F55-3579-43C9-AEA9-7064821005F4}" type="presParOf" srcId="{D5099D35-1870-49B1-B445-06C97340E9BB}" destId="{335D0372-9702-4EB4-8975-553B1FE9A787}" srcOrd="14"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88075"/>
          <a:ext cx="6924675" cy="258299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229108" rIns="537432" bIns="64008" numCol="1" spcCol="1270" anchor="t" anchorCtr="0">
          <a:noAutofit/>
        </a:bodyPr>
        <a:lstStyle/>
        <a:p>
          <a:pPr marL="57150" lvl="1" indent="-57150" algn="l" defTabSz="400050">
            <a:lnSpc>
              <a:spcPct val="90000"/>
            </a:lnSpc>
            <a:spcBef>
              <a:spcPct val="0"/>
            </a:spcBef>
            <a:spcAft>
              <a:spcPct val="15000"/>
            </a:spcAft>
            <a:buChar char="•"/>
          </a:pPr>
          <a:r>
            <a:rPr lang="fr-FR" sz="900" b="1" i="0" kern="1200"/>
            <a:t> Etape 1  (2eme manche ou +)</a:t>
          </a:r>
          <a:r>
            <a:rPr lang="fr-FR" sz="900" i="0" kern="1200"/>
            <a:t> </a:t>
          </a:r>
          <a:r>
            <a:rPr lang="fr-FR" sz="900" kern="1200"/>
            <a:t>: (P.9 règles) </a:t>
          </a:r>
        </a:p>
        <a:p>
          <a:pPr marL="114300" lvl="2" indent="-57150" algn="l" defTabSz="400050">
            <a:lnSpc>
              <a:spcPct val="90000"/>
            </a:lnSpc>
            <a:spcBef>
              <a:spcPct val="0"/>
            </a:spcBef>
            <a:spcAft>
              <a:spcPct val="15000"/>
            </a:spcAft>
            <a:buChar char="•"/>
          </a:pPr>
          <a:r>
            <a:rPr lang="fr-FR" sz="900" kern="1200"/>
            <a:t> Appliquez des éventuels Evenements programmés.</a:t>
          </a:r>
        </a:p>
        <a:p>
          <a:pPr marL="114300" lvl="2" indent="-57150" algn="l" defTabSz="400050">
            <a:lnSpc>
              <a:spcPct val="90000"/>
            </a:lnSpc>
            <a:spcBef>
              <a:spcPct val="0"/>
            </a:spcBef>
            <a:spcAft>
              <a:spcPct val="15000"/>
            </a:spcAft>
            <a:buChar char="•"/>
          </a:pPr>
          <a:r>
            <a:rPr lang="fr-FR" sz="900" kern="1200"/>
            <a:t> Si manche de revenu : tous les joueurs reçoivent les revenus.</a:t>
          </a:r>
        </a:p>
        <a:p>
          <a:pPr marL="114300" lvl="2" indent="-57150" algn="l" defTabSz="400050">
            <a:lnSpc>
              <a:spcPct val="90000"/>
            </a:lnSpc>
            <a:spcBef>
              <a:spcPct val="0"/>
            </a:spcBef>
            <a:spcAft>
              <a:spcPct val="15000"/>
            </a:spcAft>
            <a:buChar char="•"/>
          </a:pPr>
          <a:r>
            <a:rPr lang="fr-FR" sz="900" kern="1200"/>
            <a:t> Si manche des Astrologues : 1 carte Proclamation des Astrologues est piochée. Ces cartes ont différents effets à la durée variée,  qui modififient les règles du jeu.</a:t>
          </a:r>
        </a:p>
        <a:p>
          <a:pPr marL="57150" lvl="1" indent="-57150" algn="l" defTabSz="400050">
            <a:lnSpc>
              <a:spcPct val="90000"/>
            </a:lnSpc>
            <a:spcBef>
              <a:spcPct val="0"/>
            </a:spcBef>
            <a:spcAft>
              <a:spcPct val="15000"/>
            </a:spcAft>
            <a:buChar char="•"/>
          </a:pPr>
          <a:r>
            <a:rPr lang="fr-FR" sz="900" b="1" kern="1200"/>
            <a:t> Etape 2  (2eme manche ou +)</a:t>
          </a:r>
          <a:r>
            <a:rPr lang="fr-FR" sz="900" kern="1200"/>
            <a:t> :</a:t>
          </a:r>
        </a:p>
        <a:p>
          <a:pPr marL="114300" lvl="2" indent="-57150" algn="l" defTabSz="400050">
            <a:lnSpc>
              <a:spcPct val="90000"/>
            </a:lnSpc>
            <a:spcBef>
              <a:spcPct val="0"/>
            </a:spcBef>
            <a:spcAft>
              <a:spcPct val="15000"/>
            </a:spcAft>
            <a:buChar char="•"/>
          </a:pPr>
          <a:r>
            <a:rPr lang="fr-FR" sz="900" kern="1200"/>
            <a:t> Retournez face visible vos jetons Population, Construction et Grimoire.</a:t>
          </a:r>
        </a:p>
        <a:p>
          <a:pPr marL="57150" lvl="1" indent="-57150" algn="l" defTabSz="400050">
            <a:lnSpc>
              <a:spcPct val="90000"/>
            </a:lnSpc>
            <a:spcBef>
              <a:spcPct val="0"/>
            </a:spcBef>
            <a:spcAft>
              <a:spcPct val="15000"/>
            </a:spcAft>
            <a:buChar char="•"/>
          </a:pPr>
          <a:r>
            <a:rPr lang="fr-FR" sz="900" b="1" kern="1200"/>
            <a:t> Etape 3 </a:t>
          </a:r>
          <a:r>
            <a:rPr lang="fr-FR" sz="900" kern="1200"/>
            <a:t>: </a:t>
          </a:r>
          <a:r>
            <a:rPr lang="fr-FR" sz="900" b="1" kern="1200"/>
            <a:t>Votre tour </a:t>
          </a:r>
          <a:r>
            <a:rPr lang="fr-FR" sz="900" kern="1200"/>
            <a:t>(P. 10 règles) </a:t>
          </a:r>
        </a:p>
        <a:p>
          <a:pPr marL="114300" lvl="2" indent="-57150" algn="l" defTabSz="400050">
            <a:lnSpc>
              <a:spcPct val="90000"/>
            </a:lnSpc>
            <a:spcBef>
              <a:spcPct val="0"/>
            </a:spcBef>
            <a:spcAft>
              <a:spcPct val="15000"/>
            </a:spcAft>
            <a:buChar char="•"/>
          </a:pPr>
          <a:r>
            <a:rPr lang="fr-FR" sz="900" kern="1200"/>
            <a:t> Vous pouvez défausser autant de cartes de votre main que vous le souhaitez, puis piocher pour compléter votre main. Si vous avez plus de cartes en main que votre limite de cartes, vous devez en défausser en conséquence. Votre limite est indiquée sur la piste de niveau de votre fiche de Héros.</a:t>
          </a:r>
        </a:p>
        <a:p>
          <a:pPr marL="114300" lvl="2" indent="-57150" algn="l" defTabSz="400050">
            <a:lnSpc>
              <a:spcPct val="90000"/>
            </a:lnSpc>
            <a:spcBef>
              <a:spcPct val="0"/>
            </a:spcBef>
            <a:spcAft>
              <a:spcPct val="15000"/>
            </a:spcAft>
            <a:buChar char="•"/>
          </a:pPr>
          <a:r>
            <a:rPr lang="fr-FR" sz="900" kern="1200"/>
            <a:t> Ensuite, plusieurs actions sont possibles : </a:t>
          </a:r>
          <a:r>
            <a:rPr lang="fr-FR" sz="900" i="1" kern="1200"/>
            <a:t>Action de ville</a:t>
          </a:r>
          <a:r>
            <a:rPr lang="fr-FR" sz="900" kern="1200"/>
            <a:t>, </a:t>
          </a:r>
          <a:r>
            <a:rPr lang="fr-FR" sz="900" i="1" kern="1200"/>
            <a:t>Actions de moral</a:t>
          </a:r>
          <a:r>
            <a:rPr lang="fr-FR" sz="900" kern="1200"/>
            <a:t> et </a:t>
          </a:r>
          <a:r>
            <a:rPr lang="fr-FR" sz="900" i="1" kern="1200"/>
            <a:t>Actions de déplacement</a:t>
          </a:r>
        </a:p>
        <a:p>
          <a:pPr marL="57150" lvl="1" indent="-57150" algn="l" defTabSz="400050">
            <a:lnSpc>
              <a:spcPct val="90000"/>
            </a:lnSpc>
            <a:spcBef>
              <a:spcPct val="0"/>
            </a:spcBef>
            <a:spcAft>
              <a:spcPct val="15000"/>
            </a:spcAft>
            <a:buChar char="•"/>
          </a:pPr>
          <a:r>
            <a:rPr lang="fr-FR" sz="900" b="1" kern="1200"/>
            <a:t> Etape 4 :</a:t>
          </a:r>
          <a:endParaRPr lang="fr-FR" sz="900" kern="1200"/>
        </a:p>
        <a:p>
          <a:pPr marL="114300" lvl="2" indent="-57150" algn="l" defTabSz="400050">
            <a:lnSpc>
              <a:spcPct val="90000"/>
            </a:lnSpc>
            <a:spcBef>
              <a:spcPct val="0"/>
            </a:spcBef>
            <a:spcAft>
              <a:spcPct val="15000"/>
            </a:spcAft>
            <a:buChar char="•"/>
          </a:pPr>
          <a:r>
            <a:rPr lang="fr-FR" sz="900" kern="1200"/>
            <a:t> Vérifiez les Conditions de victoire et de defaite.</a:t>
          </a:r>
        </a:p>
        <a:p>
          <a:pPr marL="57150" lvl="1" indent="-57150" algn="l" defTabSz="400050">
            <a:lnSpc>
              <a:spcPct val="90000"/>
            </a:lnSpc>
            <a:spcBef>
              <a:spcPct val="0"/>
            </a:spcBef>
            <a:spcAft>
              <a:spcPct val="15000"/>
            </a:spcAft>
            <a:buChar char="•"/>
          </a:pPr>
          <a:r>
            <a:rPr lang="fr-FR" sz="900" b="1" kern="1200"/>
            <a:t> Etape 5 : </a:t>
          </a:r>
          <a:r>
            <a:rPr lang="fr-FR" sz="900" kern="1200"/>
            <a:t>(P. 9 règles) </a:t>
          </a:r>
        </a:p>
        <a:p>
          <a:pPr marL="114300" lvl="2" indent="-57150" algn="l" defTabSz="400050">
            <a:lnSpc>
              <a:spcPct val="90000"/>
            </a:lnSpc>
            <a:spcBef>
              <a:spcPct val="0"/>
            </a:spcBef>
            <a:spcAft>
              <a:spcPct val="15000"/>
            </a:spcAft>
            <a:buChar char="•"/>
          </a:pPr>
          <a:r>
            <a:rPr lang="fr-FR" sz="900" kern="1200"/>
            <a:t> Avancez le marqueur sur la Piste de manches de 1 case et reprenez à l'étape 1.</a:t>
          </a:r>
        </a:p>
      </dsp:txBody>
      <dsp:txXfrm>
        <a:off x="0" y="288075"/>
        <a:ext cx="6924675" cy="2582997"/>
      </dsp:txXfrm>
    </dsp:sp>
    <dsp:sp modelId="{A9B9F3A5-DBC0-49F3-8CC2-0AACB64EC958}">
      <dsp:nvSpPr>
        <dsp:cNvPr id="0" name=""/>
        <dsp:cNvSpPr/>
      </dsp:nvSpPr>
      <dsp:spPr>
        <a:xfrm>
          <a:off x="346233" y="121188"/>
          <a:ext cx="5313822"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d'une manche</a:t>
          </a:r>
        </a:p>
      </dsp:txBody>
      <dsp:txXfrm>
        <a:off x="362085" y="137040"/>
        <a:ext cx="5282118" cy="293016"/>
      </dsp:txXfrm>
    </dsp:sp>
    <dsp:sp modelId="{6C6A7521-1E2D-40F8-8A19-97F6CC799FDA}">
      <dsp:nvSpPr>
        <dsp:cNvPr id="0" name=""/>
        <dsp:cNvSpPr/>
      </dsp:nvSpPr>
      <dsp:spPr>
        <a:xfrm>
          <a:off x="0" y="3092833"/>
          <a:ext cx="6924675" cy="98752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229108" rIns="537432"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pouvez effectuer chaque action de Ville une fois par manche. Elles peuvent être réalisées à votre tour, ou durant celui d’un autre joueur. Après avoir effectué une action de Ville, retournez le jeton correspondant sur votre plateau de Ville.</a:t>
          </a:r>
        </a:p>
        <a:p>
          <a:pPr marL="114300" lvl="2" indent="-57150" algn="l" defTabSz="400050">
            <a:lnSpc>
              <a:spcPct val="90000"/>
            </a:lnSpc>
            <a:spcBef>
              <a:spcPct val="0"/>
            </a:spcBef>
            <a:spcAft>
              <a:spcPct val="15000"/>
            </a:spcAft>
            <a:buChar char="•"/>
          </a:pPr>
          <a:r>
            <a:rPr lang="fr-FR" sz="900" kern="1200"/>
            <a:t> Jeton Construction, utilisé pour développer votre Ville.</a:t>
          </a:r>
        </a:p>
        <a:p>
          <a:pPr marL="114300" lvl="2" indent="-57150" algn="l" defTabSz="400050">
            <a:lnSpc>
              <a:spcPct val="90000"/>
            </a:lnSpc>
            <a:spcBef>
              <a:spcPct val="0"/>
            </a:spcBef>
            <a:spcAft>
              <a:spcPct val="15000"/>
            </a:spcAft>
            <a:buChar char="•"/>
          </a:pPr>
          <a:r>
            <a:rPr lang="fr-FR" sz="900" kern="1200"/>
            <a:t> Jeton Population, utilisé pour Recruter et Améliorer vos unités, ou Recruter un Héros secondaire.</a:t>
          </a:r>
        </a:p>
        <a:p>
          <a:pPr marL="114300" lvl="2" indent="-57150" algn="l" defTabSz="400050">
            <a:lnSpc>
              <a:spcPct val="90000"/>
            </a:lnSpc>
            <a:spcBef>
              <a:spcPct val="0"/>
            </a:spcBef>
            <a:spcAft>
              <a:spcPct val="15000"/>
            </a:spcAft>
            <a:buChar char="•"/>
          </a:pPr>
          <a:r>
            <a:rPr lang="fr-FR" sz="900" kern="1200"/>
            <a:t> Jeton Grimoire, utilisé pour acheter des sorts.</a:t>
          </a:r>
        </a:p>
      </dsp:txBody>
      <dsp:txXfrm>
        <a:off x="0" y="3092833"/>
        <a:ext cx="6924675" cy="987525"/>
      </dsp:txXfrm>
    </dsp:sp>
    <dsp:sp modelId="{65A512B8-FC9E-4288-918E-7F49588BA0B4}">
      <dsp:nvSpPr>
        <dsp:cNvPr id="0" name=""/>
        <dsp:cNvSpPr/>
      </dsp:nvSpPr>
      <dsp:spPr>
        <a:xfrm>
          <a:off x="346233" y="2925946"/>
          <a:ext cx="4847272"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b="1" kern="1200"/>
            <a:t>Actions de ville </a:t>
          </a:r>
          <a:r>
            <a:rPr lang="fr-FR" sz="1600" b="0" kern="1200"/>
            <a:t>(P.10 règles)</a:t>
          </a:r>
          <a:endParaRPr lang="fr-FR" sz="1600" b="1" kern="1200"/>
        </a:p>
      </dsp:txBody>
      <dsp:txXfrm>
        <a:off x="362085" y="2941798"/>
        <a:ext cx="4815568" cy="293016"/>
      </dsp:txXfrm>
    </dsp:sp>
    <dsp:sp modelId="{29D4109A-FC58-4EC1-B3B5-0A983599BCB6}">
      <dsp:nvSpPr>
        <dsp:cNvPr id="0" name=""/>
        <dsp:cNvSpPr/>
      </dsp:nvSpPr>
      <dsp:spPr>
        <a:xfrm>
          <a:off x="0" y="4297591"/>
          <a:ext cx="6924675" cy="1940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229108" rIns="537432"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Quand vous gagnez du Moral Positif, placez un jeton Moral près de votre deck de Héros. Vous ne pouvez avoir que 1 jeton de ce type en même temps, que vous pouvez utiliser à tout moment (même en Combat) pour effectuer l’une des 3 actions suivantes :</a:t>
          </a:r>
        </a:p>
        <a:p>
          <a:pPr marL="114300" lvl="2" indent="-57150" algn="l" defTabSz="400050">
            <a:lnSpc>
              <a:spcPct val="90000"/>
            </a:lnSpc>
            <a:spcBef>
              <a:spcPct val="0"/>
            </a:spcBef>
            <a:spcAft>
              <a:spcPct val="15000"/>
            </a:spcAft>
            <a:buChar char="•"/>
          </a:pPr>
          <a:r>
            <a:rPr lang="fr-FR" sz="900" kern="1200"/>
            <a:t> Piocher 1 carte dans votre deck de Héros.</a:t>
          </a:r>
        </a:p>
        <a:p>
          <a:pPr marL="114300" lvl="2" indent="-57150" algn="l" defTabSz="400050">
            <a:lnSpc>
              <a:spcPct val="90000"/>
            </a:lnSpc>
            <a:spcBef>
              <a:spcPct val="0"/>
            </a:spcBef>
            <a:spcAft>
              <a:spcPct val="15000"/>
            </a:spcAft>
            <a:buChar char="•"/>
          </a:pPr>
          <a:r>
            <a:rPr lang="fr-FR" sz="900" kern="1200"/>
            <a:t> Défausser autant de cartes que vous le souhaitez, puis en piocher le même nombre dans votre deck.</a:t>
          </a:r>
        </a:p>
        <a:p>
          <a:pPr marL="114300" lvl="2" indent="-57150" algn="l" defTabSz="400050">
            <a:lnSpc>
              <a:spcPct val="90000"/>
            </a:lnSpc>
            <a:spcBef>
              <a:spcPct val="0"/>
            </a:spcBef>
            <a:spcAft>
              <a:spcPct val="15000"/>
            </a:spcAft>
            <a:buChar char="•"/>
          </a:pPr>
          <a:r>
            <a:rPr lang="fr-FR" sz="900" kern="1200"/>
            <a:t> Relancer un dé.</a:t>
          </a:r>
        </a:p>
        <a:p>
          <a:pPr marL="57150" lvl="1" indent="-57150" algn="l" defTabSz="400050">
            <a:lnSpc>
              <a:spcPct val="90000"/>
            </a:lnSpc>
            <a:spcBef>
              <a:spcPct val="0"/>
            </a:spcBef>
            <a:spcAft>
              <a:spcPct val="15000"/>
            </a:spcAft>
            <a:buChar char="•"/>
          </a:pPr>
          <a:r>
            <a:rPr lang="fr-FR" sz="900" kern="1200"/>
            <a:t> Lorsque votre Héros obtient un Moral Négatif, vous perdez un jeton Moral Positif, si vous en possédez un. Sinon, prenez un jeton Moral Négatif. Si votre Héros doit récupérer un jeton Moral Négatif alors que vous en avez déjà un, vous devez défausser toute votre main à la fin de votre tour.</a:t>
          </a:r>
        </a:p>
        <a:p>
          <a:pPr marL="57150" lvl="1" indent="-57150" algn="l" defTabSz="400050">
            <a:lnSpc>
              <a:spcPct val="90000"/>
            </a:lnSpc>
            <a:spcBef>
              <a:spcPct val="0"/>
            </a:spcBef>
            <a:spcAft>
              <a:spcPct val="15000"/>
            </a:spcAft>
            <a:buChar char="•"/>
          </a:pPr>
          <a:r>
            <a:rPr lang="fr-FR" sz="900" kern="1200"/>
            <a:t> Si vous gagnez un Moral positif alors que votre Héros principal subit les effets d’un jeton Moral Négatif, défaussez ce jeton au lieu de prendre le Moral Positif.</a:t>
          </a:r>
        </a:p>
        <a:p>
          <a:pPr marL="57150" lvl="1" indent="-57150" algn="l" defTabSz="400050">
            <a:lnSpc>
              <a:spcPct val="90000"/>
            </a:lnSpc>
            <a:spcBef>
              <a:spcPct val="0"/>
            </a:spcBef>
            <a:spcAft>
              <a:spcPct val="15000"/>
            </a:spcAft>
            <a:buChar char="•"/>
          </a:pPr>
          <a:r>
            <a:rPr lang="fr-FR" sz="900" kern="1200"/>
            <a:t> REMARQUE : La faction de la Nécropole ignore tous les effets de Moral.</a:t>
          </a:r>
        </a:p>
      </dsp:txBody>
      <dsp:txXfrm>
        <a:off x="0" y="4297591"/>
        <a:ext cx="6924675" cy="1940400"/>
      </dsp:txXfrm>
    </dsp:sp>
    <dsp:sp modelId="{BF7B6642-528E-4FB3-9C45-7998A41682A6}">
      <dsp:nvSpPr>
        <dsp:cNvPr id="0" name=""/>
        <dsp:cNvSpPr/>
      </dsp:nvSpPr>
      <dsp:spPr>
        <a:xfrm>
          <a:off x="346233" y="4135231"/>
          <a:ext cx="4847272"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b="1" kern="1200"/>
            <a:t>Actions de moral </a:t>
          </a:r>
          <a:r>
            <a:rPr lang="fr-FR" sz="1600" b="0" kern="1200"/>
            <a:t>(P.10 règles)</a:t>
          </a:r>
          <a:endParaRPr lang="fr-FR" sz="1600" b="1" kern="1200"/>
        </a:p>
      </dsp:txBody>
      <dsp:txXfrm>
        <a:off x="362085" y="4151083"/>
        <a:ext cx="4815568" cy="293016"/>
      </dsp:txXfrm>
    </dsp:sp>
    <dsp:sp modelId="{03FC3621-8D06-40FD-B12B-FBA707C23E95}">
      <dsp:nvSpPr>
        <dsp:cNvPr id="0" name=""/>
        <dsp:cNvSpPr/>
      </dsp:nvSpPr>
      <dsp:spPr>
        <a:xfrm>
          <a:off x="0" y="6459751"/>
          <a:ext cx="6924675" cy="11434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229108" rIns="537432"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chaque PD (points de déplacement) dépensé, retournez un de vos jetons Déplacement du côté marron pour pouvoir effectuer une des actions suivantes :</a:t>
          </a:r>
        </a:p>
        <a:p>
          <a:pPr marL="114300" lvl="2" indent="-57150" algn="l" defTabSz="400050">
            <a:lnSpc>
              <a:spcPct val="90000"/>
            </a:lnSpc>
            <a:spcBef>
              <a:spcPct val="0"/>
            </a:spcBef>
            <a:spcAft>
              <a:spcPct val="15000"/>
            </a:spcAft>
            <a:buChar char="•"/>
          </a:pPr>
          <a:r>
            <a:rPr lang="fr-FR" sz="900" kern="1200"/>
            <a:t> Déplacer un Héros de 0 ou 1 case dans n’importe quelle direction.</a:t>
          </a:r>
        </a:p>
        <a:p>
          <a:pPr marL="114300" lvl="2" indent="-57150" algn="l" defTabSz="400050">
            <a:lnSpc>
              <a:spcPct val="90000"/>
            </a:lnSpc>
            <a:spcBef>
              <a:spcPct val="0"/>
            </a:spcBef>
            <a:spcAft>
              <a:spcPct val="15000"/>
            </a:spcAft>
            <a:buChar char="•"/>
          </a:pPr>
          <a:r>
            <a:rPr lang="fr-FR" sz="900" kern="1200"/>
            <a:t> Prolonger un Combat contre des Unités neutres pendant 1 tour supplémentaire. Un combat contre un autre joueur ou une    unité neutre Azur n'a pas besoin d'etre prolonger avec une action de déplacement.</a:t>
          </a:r>
        </a:p>
        <a:p>
          <a:pPr marL="114300" lvl="2" indent="-57150" algn="l" defTabSz="400050">
            <a:lnSpc>
              <a:spcPct val="90000"/>
            </a:lnSpc>
            <a:spcBef>
              <a:spcPct val="0"/>
            </a:spcBef>
            <a:spcAft>
              <a:spcPct val="15000"/>
            </a:spcAft>
            <a:buChar char="•"/>
          </a:pPr>
          <a:r>
            <a:rPr lang="fr-FR" sz="900" b="0" i="0" u="none" kern="1200"/>
            <a:t> Révéler un tuile face cachée adjacente à votre Héros.</a:t>
          </a:r>
          <a:endParaRPr lang="fr-FR" sz="900" kern="1200"/>
        </a:p>
      </dsp:txBody>
      <dsp:txXfrm>
        <a:off x="0" y="6459751"/>
        <a:ext cx="6924675" cy="1143450"/>
      </dsp:txXfrm>
    </dsp:sp>
    <dsp:sp modelId="{4CC2D082-464D-44D0-BEBF-36AAAC2BA3ED}">
      <dsp:nvSpPr>
        <dsp:cNvPr id="0" name=""/>
        <dsp:cNvSpPr/>
      </dsp:nvSpPr>
      <dsp:spPr>
        <a:xfrm>
          <a:off x="346233" y="6297391"/>
          <a:ext cx="4847272"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b="1" kern="1200"/>
            <a:t>Action de déplacement </a:t>
          </a:r>
          <a:r>
            <a:rPr lang="fr-FR" sz="1600" b="0" kern="1200"/>
            <a:t>(P.10 règles)</a:t>
          </a:r>
          <a:endParaRPr lang="fr-FR" sz="1600" b="1" kern="1200"/>
        </a:p>
      </dsp:txBody>
      <dsp:txXfrm>
        <a:off x="362085" y="6313243"/>
        <a:ext cx="4815568" cy="293016"/>
      </dsp:txXfrm>
    </dsp:sp>
    <dsp:sp modelId="{52004C3A-8210-47F1-8D2B-353263336D8D}">
      <dsp:nvSpPr>
        <dsp:cNvPr id="0" name=""/>
        <dsp:cNvSpPr/>
      </dsp:nvSpPr>
      <dsp:spPr>
        <a:xfrm>
          <a:off x="0" y="7824961"/>
          <a:ext cx="6924675" cy="14899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229108" rIns="537432" bIns="64008" numCol="1" spcCol="1270" anchor="t" anchorCtr="0">
          <a:noAutofit/>
        </a:bodyPr>
        <a:lstStyle/>
        <a:p>
          <a:pPr marL="57150" lvl="1" indent="-57150" algn="l" defTabSz="400050">
            <a:lnSpc>
              <a:spcPct val="90000"/>
            </a:lnSpc>
            <a:spcBef>
              <a:spcPct val="0"/>
            </a:spcBef>
            <a:spcAft>
              <a:spcPct val="15000"/>
            </a:spcAft>
            <a:buChar char="•"/>
          </a:pPr>
          <a:r>
            <a:rPr lang="fr-FR" sz="900" b="1" kern="1200"/>
            <a:t> Fouiller (X)</a:t>
          </a:r>
          <a:r>
            <a:rPr lang="fr-FR" sz="900" kern="1200"/>
            <a:t>: Vous pouvez soit regarder les (X) premières cartes de la pioche correspondante, en garder une et défausser les autres, soit ajouter à votre main la première carte de la défausse correspondante (au lieu de piocher (X) cartes). (P. 13 règles)</a:t>
          </a:r>
        </a:p>
        <a:p>
          <a:pPr marL="57150" lvl="1" indent="-57150" algn="l" defTabSz="400050">
            <a:lnSpc>
              <a:spcPct val="90000"/>
            </a:lnSpc>
            <a:spcBef>
              <a:spcPct val="0"/>
            </a:spcBef>
            <a:spcAft>
              <a:spcPct val="15000"/>
            </a:spcAft>
            <a:buChar char="•"/>
          </a:pPr>
          <a:r>
            <a:rPr lang="fr-FR" sz="900" kern="1200"/>
            <a:t> Pour augmenter la puissance d’une carte sort, vous pouvez jouer une carte Artefact, Compétence, ou Puissance, ou encore défausser une ou plusieurs cartes Sort de votre main. </a:t>
          </a:r>
          <a:r>
            <a:rPr lang="fr-FR" sz="900" b="1" kern="1200"/>
            <a:t>Un joueur ne peut lancer que 1 sort par tour de Combat</a:t>
          </a:r>
          <a:r>
            <a:rPr lang="fr-FR" sz="900" kern="1200"/>
            <a:t>, mais peut utiliser autant de cartes qu’il le souhaite pour augmenter sa puissance. (P. 14 règles)</a:t>
          </a:r>
        </a:p>
        <a:p>
          <a:pPr marL="57150" lvl="1" indent="-57150" algn="l" defTabSz="400050">
            <a:lnSpc>
              <a:spcPct val="90000"/>
            </a:lnSpc>
            <a:spcBef>
              <a:spcPct val="0"/>
            </a:spcBef>
            <a:spcAft>
              <a:spcPct val="15000"/>
            </a:spcAft>
            <a:buChar char="•"/>
          </a:pPr>
          <a:r>
            <a:rPr lang="fr-FR" sz="900" kern="1200"/>
            <a:t> Chaque carte Compétence et Caractéristique possède un effet Basique, en haut, et un effet Expert, juste en dessous. N’oubliez pas que vous ne pouvez jouer qu’un certain nombre d’effets Expert par manche, selon le niveau de votre Héros principal. (P.13 règles)</a:t>
          </a:r>
        </a:p>
      </dsp:txBody>
      <dsp:txXfrm>
        <a:off x="0" y="7824961"/>
        <a:ext cx="6924675" cy="1489950"/>
      </dsp:txXfrm>
    </dsp:sp>
    <dsp:sp modelId="{1E3AA6F2-0C6B-46E4-AB7B-D2EA4FAD4D8A}">
      <dsp:nvSpPr>
        <dsp:cNvPr id="0" name=""/>
        <dsp:cNvSpPr/>
      </dsp:nvSpPr>
      <dsp:spPr>
        <a:xfrm>
          <a:off x="346233" y="7662601"/>
          <a:ext cx="4847272"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b="1" kern="1200"/>
            <a:t>Cartes et effets</a:t>
          </a:r>
        </a:p>
      </dsp:txBody>
      <dsp:txXfrm>
        <a:off x="362085" y="7678453"/>
        <a:ext cx="4815568" cy="2930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97120"/>
          <a:ext cx="6840220" cy="155487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vous affrontez une I.A., piochez 1 carte du deck I.A. à chaque activation d’une unité de l’I.A. et appliquez ses effets.</a:t>
          </a:r>
        </a:p>
        <a:p>
          <a:pPr marL="57150" lvl="1" indent="-57150" algn="l" defTabSz="400050">
            <a:lnSpc>
              <a:spcPct val="90000"/>
            </a:lnSpc>
            <a:spcBef>
              <a:spcPct val="0"/>
            </a:spcBef>
            <a:spcAft>
              <a:spcPct val="15000"/>
            </a:spcAft>
            <a:buChar char="•"/>
          </a:pPr>
          <a:r>
            <a:rPr lang="fr-FR" sz="900" kern="1200"/>
            <a:t> Si possible, les Unités ennemies au Sol ou Volantes attaquent toujours des unités de même rang. Si ce n’est pas possible, elles ciblent l’unité qu’elles peuvent atteindre en parcourant le moins de cases. Elles se déplacent si nécessaire. Si elles ne peuvent pas attaquer une unité de même rang, elles ciblent en priorité des unités de rang inférieur.</a:t>
          </a:r>
        </a:p>
        <a:p>
          <a:pPr marL="57150" lvl="1" indent="-57150" algn="l" defTabSz="400050">
            <a:lnSpc>
              <a:spcPct val="90000"/>
            </a:lnSpc>
            <a:spcBef>
              <a:spcPct val="0"/>
            </a:spcBef>
            <a:spcAft>
              <a:spcPct val="15000"/>
            </a:spcAft>
            <a:buChar char="•"/>
          </a:pPr>
          <a:r>
            <a:rPr lang="fr-FR" sz="900" kern="1200"/>
            <a:t> Les Unités ennemies à Distance attaquent en priorité les autres unités à Distance de même rang, puis celles de rang inférieur, et enfin celles de rang supérieur. S’il n’y a pas d’unités à Distance, elles attaquent les unités au Sol ou Volantes de même rang. S’il y plusieurs cibles valides, elles attaquent l’unité la plus proche. S’il y a toujours plusieurs cibles valides, le joueur choisit l’unité attaquée.</a:t>
          </a:r>
        </a:p>
      </dsp:txBody>
      <dsp:txXfrm>
        <a:off x="0" y="297120"/>
        <a:ext cx="6840220" cy="1554875"/>
      </dsp:txXfrm>
    </dsp:sp>
    <dsp:sp modelId="{A9B9F3A5-DBC0-49F3-8CC2-0AACB64EC958}">
      <dsp:nvSpPr>
        <dsp:cNvPr id="0" name=""/>
        <dsp:cNvSpPr/>
      </dsp:nvSpPr>
      <dsp:spPr>
        <a:xfrm>
          <a:off x="342011" y="84719"/>
          <a:ext cx="5249013"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Combat de l'I.A. </a:t>
          </a:r>
          <a:r>
            <a:rPr lang="fr-FR" sz="1600" b="0" kern="1200"/>
            <a:t>(P.33 règles)</a:t>
          </a:r>
          <a:r>
            <a:rPr lang="fr-FR" sz="1600" b="1" kern="1200"/>
            <a:t> </a:t>
          </a:r>
        </a:p>
      </dsp:txBody>
      <dsp:txXfrm>
        <a:off x="362186" y="104894"/>
        <a:ext cx="5208663" cy="372930"/>
      </dsp:txXfrm>
    </dsp:sp>
    <dsp:sp modelId="{9B9C32B7-39C2-4748-9CFB-1758EC517EF7}">
      <dsp:nvSpPr>
        <dsp:cNvPr id="0" name=""/>
        <dsp:cNvSpPr/>
      </dsp:nvSpPr>
      <dsp:spPr>
        <a:xfrm>
          <a:off x="0" y="2134236"/>
          <a:ext cx="6840220" cy="164372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Héros d’une I.A. a 3 Points de Déplacement pour parcourir le plateau principal. Faites-le agir en suivant cet ordre précis:</a:t>
          </a:r>
        </a:p>
        <a:p>
          <a:pPr marL="114300" lvl="2" indent="-57150" algn="l" defTabSz="400050">
            <a:lnSpc>
              <a:spcPct val="90000"/>
            </a:lnSpc>
            <a:spcBef>
              <a:spcPct val="0"/>
            </a:spcBef>
            <a:spcAft>
              <a:spcPct val="15000"/>
            </a:spcAft>
            <a:buChar char="•"/>
          </a:pPr>
          <a:r>
            <a:rPr lang="fr-FR" sz="900" kern="1200"/>
            <a:t> 1 : Vérifiez s’il se trouve sur la même tuile qu’un de vos Héros. Si c’est le cas, dépensez tous ses Points de Déplacement pour s’approcher et initier un Combat.</a:t>
          </a:r>
        </a:p>
        <a:p>
          <a:pPr marL="114300" lvl="2" indent="-57150" algn="l" defTabSz="400050">
            <a:lnSpc>
              <a:spcPct val="90000"/>
            </a:lnSpc>
            <a:spcBef>
              <a:spcPct val="0"/>
            </a:spcBef>
            <a:spcAft>
              <a:spcPct val="15000"/>
            </a:spcAft>
            <a:buChar char="•"/>
          </a:pPr>
          <a:r>
            <a:rPr lang="fr-FR" sz="900" kern="1200"/>
            <a:t> 2 : Vérifiez s’il y a des Mines ou des Enclaves à Revendiquer sur la même tuile que le Héros de l’I.A.. Si c’est le cas, déplacez-le sur la plus proche pour la Revendiquer.</a:t>
          </a:r>
        </a:p>
        <a:p>
          <a:pPr marL="114300" lvl="2" indent="-57150" algn="l" defTabSz="400050">
            <a:lnSpc>
              <a:spcPct val="90000"/>
            </a:lnSpc>
            <a:spcBef>
              <a:spcPct val="0"/>
            </a:spcBef>
            <a:spcAft>
              <a:spcPct val="15000"/>
            </a:spcAft>
            <a:buChar char="•"/>
          </a:pPr>
          <a:r>
            <a:rPr lang="fr-FR" sz="900" kern="1200"/>
            <a:t> 3 : Si les actions 1 et 2 ne sont pas possibles, déplacez-le vers votre Ville la plus proche. </a:t>
          </a:r>
        </a:p>
        <a:p>
          <a:pPr marL="114300" lvl="2" indent="-57150" algn="l" defTabSz="400050">
            <a:lnSpc>
              <a:spcPct val="90000"/>
            </a:lnSpc>
            <a:spcBef>
              <a:spcPct val="0"/>
            </a:spcBef>
            <a:spcAft>
              <a:spcPct val="15000"/>
            </a:spcAft>
            <a:buChar char="•"/>
          </a:pPr>
          <a:r>
            <a:rPr lang="fr-FR" sz="900" kern="1200"/>
            <a:t> 4 : Répétez depuis l’étape 1 jusqu’à épuisement de tous les Points de Déplacement. L’I.A. remporte automatiquement les Combats contre les Unités neutres, et son comportement peut varier suivant les scénarios.</a:t>
          </a:r>
        </a:p>
        <a:p>
          <a:pPr marL="57150" lvl="1" indent="-57150" algn="l" defTabSz="400050">
            <a:lnSpc>
              <a:spcPct val="90000"/>
            </a:lnSpc>
            <a:spcBef>
              <a:spcPct val="0"/>
            </a:spcBef>
            <a:spcAft>
              <a:spcPct val="15000"/>
            </a:spcAft>
            <a:buChar char="•"/>
          </a:pPr>
          <a:r>
            <a:rPr lang="fr-FR" sz="900" kern="1200"/>
            <a:t> REMARQUE : Sauf indication contraire, un Héros ennemi entre en jeu sur la Ville de sa faction.</a:t>
          </a:r>
        </a:p>
      </dsp:txBody>
      <dsp:txXfrm>
        <a:off x="0" y="2134236"/>
        <a:ext cx="6840220" cy="1643725"/>
      </dsp:txXfrm>
    </dsp:sp>
    <dsp:sp modelId="{6315BEEC-0425-4E41-8486-C47F4BCD1691}">
      <dsp:nvSpPr>
        <dsp:cNvPr id="0" name=""/>
        <dsp:cNvSpPr/>
      </dsp:nvSpPr>
      <dsp:spPr>
        <a:xfrm>
          <a:off x="374929" y="1921834"/>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Déplacement de l'I.A. </a:t>
          </a:r>
          <a:r>
            <a:rPr lang="fr-FR" sz="1600" b="0" kern="1200"/>
            <a:t>(P.33 règles)</a:t>
          </a:r>
          <a:r>
            <a:rPr lang="fr-FR" sz="1600" b="1" kern="1200"/>
            <a:t> </a:t>
          </a:r>
        </a:p>
      </dsp:txBody>
      <dsp:txXfrm>
        <a:off x="395104" y="1942009"/>
        <a:ext cx="4747804" cy="372930"/>
      </dsp:txXfrm>
    </dsp:sp>
    <dsp:sp modelId="{A12AD6B3-3C1E-4968-865C-57E74B5003D3}">
      <dsp:nvSpPr>
        <dsp:cNvPr id="0" name=""/>
        <dsp:cNvSpPr/>
      </dsp:nvSpPr>
      <dsp:spPr>
        <a:xfrm>
          <a:off x="0" y="4054440"/>
          <a:ext cx="6840220" cy="3351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Chaque unité de faction (hors neutre) possède une face Quelque et une face Groupe. </a:t>
          </a:r>
          <a:r>
            <a:rPr lang="fr-FR" sz="900" b="0" kern="1200"/>
            <a:t>(P.26 règles)</a:t>
          </a:r>
          <a:endParaRPr lang="fr-FR" sz="900" kern="1200"/>
        </a:p>
        <a:p>
          <a:pPr marL="57150" lvl="1" indent="-57150" algn="l" defTabSz="400050">
            <a:lnSpc>
              <a:spcPct val="90000"/>
            </a:lnSpc>
            <a:spcBef>
              <a:spcPct val="0"/>
            </a:spcBef>
            <a:spcAft>
              <a:spcPct val="15000"/>
            </a:spcAft>
            <a:buChar char="•"/>
          </a:pPr>
          <a:r>
            <a:rPr lang="fr-FR" sz="900" kern="1200"/>
            <a:t> Détermine les dégâts maximums que l’unité peut subir avant d’être vaincue. Quand une unité Améliorée subit autant ou  plus de dégâts que son maximum de point de vie, retournez-la sur la face « Quelques ». Infligez les éventuels dégâts restants en  les déduisant de son nouveau maximum de point de vie. </a:t>
          </a:r>
          <a:r>
            <a:rPr lang="fr-FR" sz="900" b="1" kern="1200"/>
            <a:t>Après le Combat, tous les dégâts sont retirés des unités survivantes.</a:t>
          </a:r>
          <a:r>
            <a:rPr lang="fr-FR" sz="900" kern="1200"/>
            <a:t> Cependant, si une carte Unité a été retournée sur sa face « Quelques », elle y reste jusqu’à être à nouveau Améliorée. </a:t>
          </a:r>
          <a:r>
            <a:rPr lang="fr-FR" sz="900" b="0" kern="1200"/>
            <a:t>(P.26 règles)</a:t>
          </a:r>
          <a:endParaRPr lang="fr-FR" sz="900" kern="1200"/>
        </a:p>
        <a:p>
          <a:pPr marL="57150" lvl="1" indent="-57150" algn="l" defTabSz="400050">
            <a:lnSpc>
              <a:spcPct val="90000"/>
            </a:lnSpc>
            <a:spcBef>
              <a:spcPct val="0"/>
            </a:spcBef>
            <a:spcAft>
              <a:spcPct val="15000"/>
            </a:spcAft>
            <a:buChar char="•"/>
          </a:pPr>
          <a:r>
            <a:rPr lang="fr-FR" sz="900" kern="1200"/>
            <a:t> Capacité spéciale </a:t>
          </a:r>
          <a:r>
            <a:rPr lang="fr-FR" sz="900" b="0" kern="1200"/>
            <a:t>(P.27 règles)</a:t>
          </a:r>
          <a:r>
            <a:rPr lang="fr-FR" sz="900" kern="1200"/>
            <a:t> :</a:t>
          </a:r>
        </a:p>
        <a:p>
          <a:pPr marL="114300" lvl="2" indent="-57150" algn="l" defTabSz="400050">
            <a:lnSpc>
              <a:spcPct val="90000"/>
            </a:lnSpc>
            <a:spcBef>
              <a:spcPct val="0"/>
            </a:spcBef>
            <a:spcAft>
              <a:spcPct val="15000"/>
            </a:spcAft>
            <a:buChar char="•"/>
          </a:pPr>
          <a:r>
            <a:rPr lang="fr-FR" sz="900" kern="1200"/>
            <a:t> </a:t>
          </a:r>
          <a:r>
            <a:rPr lang="fr-FR" sz="900" b="1" kern="1200"/>
            <a:t>Activation</a:t>
          </a:r>
          <a:r>
            <a:rPr lang="fr-FR" sz="900" kern="1200"/>
            <a:t> (Symbole flèche vers la droite) : Appliquez l’effet au moment où l’unité s’active. </a:t>
          </a:r>
        </a:p>
        <a:p>
          <a:pPr marL="114300" lvl="2" indent="-57150" algn="l" defTabSz="400050">
            <a:lnSpc>
              <a:spcPct val="90000"/>
            </a:lnSpc>
            <a:spcBef>
              <a:spcPct val="0"/>
            </a:spcBef>
            <a:spcAft>
              <a:spcPct val="15000"/>
            </a:spcAft>
            <a:buChar char="•"/>
          </a:pPr>
          <a:r>
            <a:rPr lang="fr-FR" sz="900" kern="1200"/>
            <a:t> </a:t>
          </a:r>
          <a:r>
            <a:rPr lang="fr-FR" sz="900" b="1" kern="1200"/>
            <a:t>Action d’Attaque</a:t>
          </a:r>
          <a:r>
            <a:rPr lang="fr-FR" sz="900" kern="1200"/>
            <a:t> (Symbole hache): Appliquez l’effet quand l’unité attaque. Appliquez l’effet uniquement sur la première attaque d'un combat.</a:t>
          </a:r>
        </a:p>
        <a:p>
          <a:pPr marL="114300" lvl="2" indent="-57150" algn="l" defTabSz="400050">
            <a:lnSpc>
              <a:spcPct val="90000"/>
            </a:lnSpc>
            <a:spcBef>
              <a:spcPct val="0"/>
            </a:spcBef>
            <a:spcAft>
              <a:spcPct val="15000"/>
            </a:spcAft>
            <a:buChar char="•"/>
          </a:pPr>
          <a:r>
            <a:rPr lang="fr-FR" sz="900" kern="1200"/>
            <a:t> </a:t>
          </a:r>
          <a:r>
            <a:rPr lang="fr-FR" sz="900" b="1" kern="1200"/>
            <a:t>Autre Action </a:t>
          </a:r>
          <a:r>
            <a:rPr lang="fr-FR" sz="900" kern="1200"/>
            <a:t>(Symbole tourbillon): Vous pouvez appliquer l’effet à la place de n’importe quelle action normale.</a:t>
          </a:r>
        </a:p>
        <a:p>
          <a:pPr marL="114300" lvl="2" indent="-57150" algn="l" defTabSz="400050">
            <a:lnSpc>
              <a:spcPct val="90000"/>
            </a:lnSpc>
            <a:spcBef>
              <a:spcPct val="0"/>
            </a:spcBef>
            <a:spcAft>
              <a:spcPct val="15000"/>
            </a:spcAft>
            <a:buChar char="•"/>
          </a:pPr>
          <a:r>
            <a:rPr lang="fr-FR" sz="900" kern="1200"/>
            <a:t> </a:t>
          </a:r>
          <a:r>
            <a:rPr lang="fr-FR" sz="900" b="1" kern="1200"/>
            <a:t>Passif</a:t>
          </a:r>
          <a:r>
            <a:rPr lang="fr-FR" sz="900" kern="1200"/>
            <a:t> (Symbole sablier) : Appliquez l’effet chaque fois que les conditions sont remplies.</a:t>
          </a:r>
        </a:p>
        <a:p>
          <a:pPr marL="114300" lvl="2" indent="-57150" algn="l" defTabSz="400050">
            <a:lnSpc>
              <a:spcPct val="90000"/>
            </a:lnSpc>
            <a:spcBef>
              <a:spcPct val="0"/>
            </a:spcBef>
            <a:spcAft>
              <a:spcPct val="15000"/>
            </a:spcAft>
            <a:buChar char="•"/>
          </a:pPr>
          <a:r>
            <a:rPr lang="fr-FR" sz="900" kern="1200"/>
            <a:t> </a:t>
          </a:r>
          <a:r>
            <a:rPr lang="fr-FR" sz="900" b="1" kern="1200"/>
            <a:t>Riposte</a:t>
          </a:r>
          <a:r>
            <a:rPr lang="fr-FR" sz="900" kern="1200"/>
            <a:t> (Symbole coup d'épée) : Appliquez l’effet chaque fois que cette unité effectue une Riposte.</a:t>
          </a:r>
        </a:p>
        <a:p>
          <a:pPr marL="57150" lvl="1" indent="-57150" algn="l" defTabSz="400050">
            <a:lnSpc>
              <a:spcPct val="90000"/>
            </a:lnSpc>
            <a:spcBef>
              <a:spcPct val="0"/>
            </a:spcBef>
            <a:spcAft>
              <a:spcPct val="15000"/>
            </a:spcAft>
            <a:buChar char="•"/>
          </a:pPr>
          <a:r>
            <a:rPr lang="fr-FR" sz="900" kern="1200"/>
            <a:t> Les unités de faction sont réparties en 3 rangs distincts (Bronze, Argent, Or), qui ne peuvent chacun être Recrutés que si vous avez une Demeure du rang requis. Une Demeure de rang 3 vous permet également d’utiliser la compétence « Diplomatie » pour Recruter des unités Azur. </a:t>
          </a:r>
          <a:r>
            <a:rPr lang="fr-FR" sz="900" b="0" kern="1200"/>
            <a:t>(P.28 règles)</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À Distance </a:t>
          </a:r>
          <a:r>
            <a:rPr lang="fr-FR" sz="900" kern="1200"/>
            <a:t>: Se déplace jusqu’à 1 case et ne peut pas attaquer après s’être déplacée ou peut attaquer n’importe quelle Unité ennemie puis bouger d’une case. Tant qu’elle n’est pas adjacente à une ou plusieurs Unités ennemies, une unité à Distance peut attaquer n’importe quelle unité sur le plateau de Combat. Elle subit toutefois une pénalité d’attaque (lancez 2 dés d’Attaque et appliquez le plus petit résultat ) lorsqu’elle attaque une unité adjacente, ou si elle attaque une unité sur la ligne arrière ennemie en étant elle-même sur sa propre ligne arrière. (P.27 règles)</a:t>
          </a:r>
        </a:p>
        <a:p>
          <a:pPr marL="57150" lvl="1" indent="-57150" algn="l" defTabSz="400050">
            <a:lnSpc>
              <a:spcPct val="90000"/>
            </a:lnSpc>
            <a:spcBef>
              <a:spcPct val="0"/>
            </a:spcBef>
            <a:spcAft>
              <a:spcPct val="15000"/>
            </a:spcAft>
            <a:buChar char="•"/>
          </a:pPr>
          <a:r>
            <a:rPr lang="fr-FR" sz="900" b="1" kern="1200"/>
            <a:t>Au sol et volante </a:t>
          </a:r>
          <a:r>
            <a:rPr lang="fr-FR" sz="900" kern="1200"/>
            <a:t>: Se déplace jusqu’à 3 cases et attaque les unités ennemies adjacentes. Volante =&gt; ignore les obstacles.</a:t>
          </a:r>
        </a:p>
      </dsp:txBody>
      <dsp:txXfrm>
        <a:off x="0" y="4054440"/>
        <a:ext cx="6840220" cy="3351600"/>
      </dsp:txXfrm>
    </dsp:sp>
    <dsp:sp modelId="{F148B8BF-69CF-4E49-9D44-7995E9A5D782}">
      <dsp:nvSpPr>
        <dsp:cNvPr id="0" name=""/>
        <dsp:cNvSpPr/>
      </dsp:nvSpPr>
      <dsp:spPr>
        <a:xfrm>
          <a:off x="342011" y="384780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Unités</a:t>
          </a:r>
          <a:endParaRPr lang="fr-FR" sz="1600" b="0" kern="1200"/>
        </a:p>
      </dsp:txBody>
      <dsp:txXfrm>
        <a:off x="362186" y="3867975"/>
        <a:ext cx="4747804" cy="372930"/>
      </dsp:txXfrm>
    </dsp:sp>
    <dsp:sp modelId="{4F9A5907-E3D2-4D23-802E-977BD3C28BCF}">
      <dsp:nvSpPr>
        <dsp:cNvPr id="0" name=""/>
        <dsp:cNvSpPr/>
      </dsp:nvSpPr>
      <dsp:spPr>
        <a:xfrm>
          <a:off x="0" y="7705603"/>
          <a:ext cx="6840220" cy="1675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vous construisez une Guilde des Mages, Fouillez (2) Sort, 2 fois. Si une Guilde des Mages fait partie de vos Bâtiments de départ, placez ces cartes dans votre deck en début de partie, plutôt que dans votre main. Pour obtenir de nouveaux sorts, vous pouvez payer le coût indiqué sur le plateau de Ville pour Fouiller (2) Sort. Vous ne pouvez utiliser la Guilde des Mages que 1 fois par manche. Lorsque vous le faites, retournez le jeton Grimoire après votre Fouille (2). Vous ne pouvez pas acheter de sorts avec la Guilde des Mages durant la manche où vous l’avez construite. (P. 15 règles)</a:t>
          </a:r>
        </a:p>
        <a:p>
          <a:pPr marL="57150" lvl="1" indent="-57150" algn="l" defTabSz="400050">
            <a:lnSpc>
              <a:spcPct val="90000"/>
            </a:lnSpc>
            <a:spcBef>
              <a:spcPct val="0"/>
            </a:spcBef>
            <a:spcAft>
              <a:spcPct val="15000"/>
            </a:spcAft>
            <a:buChar char="•"/>
          </a:pPr>
          <a:r>
            <a:rPr lang="fr-FR" sz="900" kern="1200"/>
            <a:t> Vous ne pouvez construire que 1 fois par manche, en retournant votre jeton Construction et en payant le coût du bâtiment indiqué sur le plateau de Ville. (P. 17 règles)</a:t>
          </a:r>
        </a:p>
        <a:p>
          <a:pPr marL="57150" lvl="1" indent="-57150" algn="l" defTabSz="400050">
            <a:lnSpc>
              <a:spcPct val="90000"/>
            </a:lnSpc>
            <a:spcBef>
              <a:spcPct val="0"/>
            </a:spcBef>
            <a:spcAft>
              <a:spcPct val="15000"/>
            </a:spcAft>
            <a:buChar char="•"/>
          </a:pPr>
          <a:r>
            <a:rPr lang="fr-FR" sz="900" kern="1200"/>
            <a:t> Vous pouvez agrandir votre Armée en utilisant votre jeton Population afin de Recruter et Améliorer des unités. Vous  pouvez alors immédiatement Recruter et Améliorer autant que vous le souhaitez, dans la limite de vos ressources.  N’oubliez pas de retourner votre jeton Population lorsque vous avez fini d’agrandir votre Armée ! (P. 26 règles)</a:t>
          </a:r>
        </a:p>
      </dsp:txBody>
      <dsp:txXfrm>
        <a:off x="0" y="7705603"/>
        <a:ext cx="6840220" cy="1675800"/>
      </dsp:txXfrm>
    </dsp:sp>
    <dsp:sp modelId="{6C5DA48F-2124-4F47-A894-741613ABEE31}">
      <dsp:nvSpPr>
        <dsp:cNvPr id="0" name=""/>
        <dsp:cNvSpPr/>
      </dsp:nvSpPr>
      <dsp:spPr>
        <a:xfrm>
          <a:off x="342011" y="748164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Plateau de ville</a:t>
          </a:r>
          <a:endParaRPr lang="fr-FR" sz="1600" b="0" kern="1200"/>
        </a:p>
      </dsp:txBody>
      <dsp:txXfrm>
        <a:off x="362186" y="7501815"/>
        <a:ext cx="4747804" cy="3729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181400"/>
          <a:ext cx="6840220" cy="487405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ne pouvez jamais avoir plus de 5 unités en même temps sur le plateau de Combat. </a:t>
          </a:r>
          <a:r>
            <a:rPr lang="fr-FR" sz="900" b="0" kern="1200"/>
            <a:t>(P.26 règles)</a:t>
          </a:r>
          <a:endParaRPr lang="fr-FR" sz="900" kern="1200"/>
        </a:p>
        <a:p>
          <a:pPr marL="57150" lvl="1" indent="-57150" algn="l" defTabSz="400050">
            <a:lnSpc>
              <a:spcPct val="90000"/>
            </a:lnSpc>
            <a:spcBef>
              <a:spcPct val="0"/>
            </a:spcBef>
            <a:spcAft>
              <a:spcPct val="15000"/>
            </a:spcAft>
            <a:buChar char="•"/>
          </a:pPr>
          <a:r>
            <a:rPr lang="fr-FR" sz="900" kern="1200"/>
            <a:t> Rappel : contre des Unités neutres de rang Bronze à Or, le Combat dure seulement 1 tour. Contre des Unités neutres de rang Azur ou des Héros I.A., le Combat dure jusqu’à ce qu’un des camps l’emporte ou ne se rende. </a:t>
          </a:r>
          <a:r>
            <a:rPr lang="fr-FR" sz="900" b="0" kern="1200"/>
            <a:t>(P.29 règles)</a:t>
          </a:r>
          <a:endParaRPr lang="fr-FR" sz="900" kern="1200"/>
        </a:p>
        <a:p>
          <a:pPr marL="57150" lvl="1" indent="-57150" algn="l" defTabSz="400050">
            <a:lnSpc>
              <a:spcPct val="90000"/>
            </a:lnSpc>
            <a:spcBef>
              <a:spcPct val="0"/>
            </a:spcBef>
            <a:spcAft>
              <a:spcPct val="15000"/>
            </a:spcAft>
            <a:buChar char="•"/>
          </a:pPr>
          <a:r>
            <a:rPr lang="fr-FR" sz="900" kern="1200"/>
            <a:t> Si vous ne pouvez ou ne voulez pas payer de PD supplémentaire, votre Héros bat en retraite, le Combat prend fin, et vous devez reculer votre Héros sur la case où il se trouvait avant le Combat. </a:t>
          </a:r>
          <a:r>
            <a:rPr lang="fr-FR" sz="900" b="0" kern="1200"/>
            <a:t>(P.29 règles)</a:t>
          </a:r>
          <a:endParaRPr lang="fr-FR" sz="900" kern="1200"/>
        </a:p>
        <a:p>
          <a:pPr marL="57150" lvl="1" indent="-57150" algn="l" defTabSz="400050">
            <a:lnSpc>
              <a:spcPct val="90000"/>
            </a:lnSpc>
            <a:spcBef>
              <a:spcPct val="0"/>
            </a:spcBef>
            <a:spcAft>
              <a:spcPct val="15000"/>
            </a:spcAft>
            <a:buChar char="•"/>
          </a:pPr>
          <a:r>
            <a:rPr lang="fr-FR" sz="900" kern="1200"/>
            <a:t> Riposte : Chaque unité ne peut réaliser que 1 Riposte par tour de Combat.</a:t>
          </a:r>
          <a:r>
            <a:rPr lang="fr-FR" sz="900" b="0" kern="1200"/>
            <a:t> Une Riposte ne peut pas déclencher une autre Riposte. (P.30 règles)</a:t>
          </a:r>
          <a:endParaRPr lang="fr-FR" sz="900" kern="1200"/>
        </a:p>
        <a:p>
          <a:pPr marL="57150" lvl="1" indent="-57150" algn="l" defTabSz="400050">
            <a:lnSpc>
              <a:spcPct val="90000"/>
            </a:lnSpc>
            <a:spcBef>
              <a:spcPct val="0"/>
            </a:spcBef>
            <a:spcAft>
              <a:spcPct val="15000"/>
            </a:spcAft>
            <a:buChar char="•"/>
          </a:pPr>
          <a:r>
            <a:rPr lang="fr-FR" sz="900" kern="1200"/>
            <a:t> Si le niveau de votre Héros est supérieur (d’au moins 1 niveau complet) à la difficulté de la case, le joueur est déclaré vainqueur sans qu’un Combat ait lieu. </a:t>
          </a:r>
          <a:r>
            <a:rPr lang="fr-FR" sz="900" b="0" kern="1200"/>
            <a:t>(P.32 règles)</a:t>
          </a:r>
          <a:endParaRPr lang="fr-FR" sz="900" kern="1200"/>
        </a:p>
        <a:p>
          <a:pPr marL="57150" lvl="1" indent="-57150" algn="l" defTabSz="400050">
            <a:lnSpc>
              <a:spcPct val="90000"/>
            </a:lnSpc>
            <a:spcBef>
              <a:spcPct val="0"/>
            </a:spcBef>
            <a:spcAft>
              <a:spcPct val="15000"/>
            </a:spcAft>
            <a:buChar char="•"/>
          </a:pPr>
          <a:r>
            <a:rPr lang="fr-FR" sz="900" b="1" kern="1200"/>
            <a:t> Lors d'un combat </a:t>
          </a:r>
          <a:r>
            <a:rPr lang="fr-FR" sz="900" kern="1200"/>
            <a:t>:</a:t>
          </a:r>
        </a:p>
        <a:p>
          <a:pPr marL="114300" lvl="2" indent="-57150" algn="l" defTabSz="400050">
            <a:lnSpc>
              <a:spcPct val="90000"/>
            </a:lnSpc>
            <a:spcBef>
              <a:spcPct val="0"/>
            </a:spcBef>
            <a:spcAft>
              <a:spcPct val="15000"/>
            </a:spcAft>
            <a:buChar char="•"/>
          </a:pPr>
          <a:r>
            <a:rPr lang="fr-FR" sz="900" kern="1200"/>
            <a:t> Placez librement vos unités sur les lignes arrière et de front de votre côté du plateau de Combat. </a:t>
          </a:r>
          <a:r>
            <a:rPr lang="fr-FR" sz="900" b="0" kern="1200"/>
            <a:t>(P.29 règles)</a:t>
          </a:r>
          <a:endParaRPr lang="fr-FR" sz="900" kern="1200"/>
        </a:p>
        <a:p>
          <a:pPr marL="114300" lvl="2" indent="-57150" algn="l" defTabSz="400050">
            <a:lnSpc>
              <a:spcPct val="90000"/>
            </a:lnSpc>
            <a:spcBef>
              <a:spcPct val="0"/>
            </a:spcBef>
            <a:spcAft>
              <a:spcPct val="15000"/>
            </a:spcAft>
            <a:buChar char="•"/>
          </a:pPr>
          <a:r>
            <a:rPr lang="fr-FR" sz="900" kern="1200"/>
            <a:t> Placez les Unités neutres par ordre décroissant d’initiative de gauche à droite. Distance sur la ligne arrière et les autres sur la ligne de front. Si 2 unités ont la même initiative, placez d’abord celle de rang le plus fort. </a:t>
          </a:r>
          <a:r>
            <a:rPr lang="fr-FR" sz="900" b="0" kern="1200"/>
            <a:t>(P.29 règles)</a:t>
          </a:r>
          <a:endParaRPr lang="fr-FR" sz="900" kern="1200"/>
        </a:p>
        <a:p>
          <a:pPr marL="114300" lvl="2" indent="-57150" algn="l" defTabSz="400050">
            <a:lnSpc>
              <a:spcPct val="90000"/>
            </a:lnSpc>
            <a:spcBef>
              <a:spcPct val="0"/>
            </a:spcBef>
            <a:spcAft>
              <a:spcPct val="15000"/>
            </a:spcAft>
            <a:buChar char="•"/>
          </a:pPr>
          <a:r>
            <a:rPr lang="fr-FR" sz="900" kern="1200"/>
            <a:t> 1 : Les unités sont activées dans l’ordre décroissant de leur initiative. Si les deux joueurs ont des unités de même initiative, l’attaquant active la sienne en premier.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2 : Les unités au Sol et Volantes ne peuvent pas se déplacer après avoir attaqué, tandis que les unités à Distance ne peuvent pas attaquer après s’être déplacées. Au lieu d’attaquer avec une unité, vous pouvez choisir de la faire défendre. Dans ce cas, l’activation de l’unité prend fin immédiatement, mais elle reçoit un jeton Bouclier.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3 : Si vous décidez de jouer des cartes avec effet </a:t>
          </a:r>
          <a:r>
            <a:rPr lang="fr-FR" sz="900" b="0" kern="1200"/>
            <a:t>Activation</a:t>
          </a:r>
          <a:r>
            <a:rPr lang="fr-FR" sz="900" kern="1200"/>
            <a:t> (Symbole flèche vers la droite) de votre main, vous devez le faire avant votre attaque.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4 : Avant le lancer de dé d’Attaque, votre adversaire et vous pouvez jouer des cartes pour améliorer l’attaque ou la défense de vos unités. Ensuite, lancez le dé d’Attaque et ajoutez le résultat à votre Attaque, ainsi que tout autre modificateur d’attaque éventuel (comme les pénalités d’attaque).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5 : Déduisez le total de défense de l’unité attaquée du total d’attaque de l’unité attaquante. Appliquez les dégâts.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6 : Si l’unité attaquée survit, est adjacente à l’unité attaquante, et ne l’a pas encore fait à ce tour de Combat, elle  effectue une Riposte.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7 : Recommencez à l’étape 1, jusqu’à ce que toutes les unités aient été activées. </a:t>
          </a:r>
          <a:r>
            <a:rPr lang="fr-FR" sz="900" b="0" kern="1200"/>
            <a:t>(P.31 règles)</a:t>
          </a:r>
          <a:endParaRPr lang="fr-FR" sz="900" kern="1200"/>
        </a:p>
        <a:p>
          <a:pPr marL="114300" lvl="2" indent="-57150" algn="l" defTabSz="400050">
            <a:lnSpc>
              <a:spcPct val="90000"/>
            </a:lnSpc>
            <a:spcBef>
              <a:spcPct val="0"/>
            </a:spcBef>
            <a:spcAft>
              <a:spcPct val="15000"/>
            </a:spcAft>
            <a:buChar char="•"/>
          </a:pPr>
          <a:r>
            <a:rPr lang="fr-FR" sz="900" kern="1200"/>
            <a:t> 8 : Fin du tour de Combat. </a:t>
          </a:r>
          <a:r>
            <a:rPr lang="fr-FR" sz="900" b="0" kern="1200"/>
            <a:t>(P.31 règles)</a:t>
          </a:r>
          <a:endParaRPr lang="fr-FR" sz="900" kern="1200"/>
        </a:p>
        <a:p>
          <a:pPr marL="57150" lvl="1" indent="-57150" algn="l" defTabSz="400050">
            <a:lnSpc>
              <a:spcPct val="90000"/>
            </a:lnSpc>
            <a:spcBef>
              <a:spcPct val="0"/>
            </a:spcBef>
            <a:spcAft>
              <a:spcPct val="15000"/>
            </a:spcAft>
            <a:buChar char="•"/>
          </a:pPr>
          <a:r>
            <a:rPr lang="fr-FR" sz="900" b="1" kern="1200"/>
            <a:t> Fin de combat </a:t>
          </a:r>
          <a:r>
            <a:rPr lang="fr-FR" sz="900" b="0" kern="1200"/>
            <a:t>(P.32 règles)</a:t>
          </a:r>
          <a:r>
            <a:rPr lang="fr-FR" sz="900" b="1" kern="1200"/>
            <a:t> </a:t>
          </a:r>
          <a:r>
            <a:rPr lang="fr-FR" sz="900" kern="1200"/>
            <a:t>:</a:t>
          </a:r>
        </a:p>
        <a:p>
          <a:pPr marL="114300" lvl="2" indent="-57150" algn="l" defTabSz="400050">
            <a:lnSpc>
              <a:spcPct val="90000"/>
            </a:lnSpc>
            <a:spcBef>
              <a:spcPct val="0"/>
            </a:spcBef>
            <a:spcAft>
              <a:spcPct val="15000"/>
            </a:spcAft>
            <a:buChar char="•"/>
          </a:pPr>
          <a:r>
            <a:rPr lang="fr-FR" sz="900" kern="1200"/>
            <a:t> Un Combat (en mode campagne solo) peut prendre fin de 2 façons différentes :</a:t>
          </a:r>
        </a:p>
        <a:p>
          <a:pPr marL="171450" lvl="3" indent="-57150" algn="l" defTabSz="400050">
            <a:lnSpc>
              <a:spcPct val="90000"/>
            </a:lnSpc>
            <a:spcBef>
              <a:spcPct val="0"/>
            </a:spcBef>
            <a:spcAft>
              <a:spcPct val="15000"/>
            </a:spcAft>
            <a:buChar char="•"/>
          </a:pPr>
          <a:r>
            <a:rPr lang="fr-FR" sz="900" kern="1200"/>
            <a:t> Le joueur bat en retraite (uniquement contre des Unités neutres de rang inférieur à Azur).</a:t>
          </a:r>
        </a:p>
        <a:p>
          <a:pPr marL="171450" lvl="3" indent="-57150" algn="l" defTabSz="400050">
            <a:lnSpc>
              <a:spcPct val="90000"/>
            </a:lnSpc>
            <a:spcBef>
              <a:spcPct val="0"/>
            </a:spcBef>
            <a:spcAft>
              <a:spcPct val="15000"/>
            </a:spcAft>
            <a:buChar char="•"/>
          </a:pPr>
          <a:r>
            <a:rPr lang="fr-FR" sz="900" kern="1200"/>
            <a:t> Toutes les unités d’un camp sont vaincues.</a:t>
          </a:r>
        </a:p>
      </dsp:txBody>
      <dsp:txXfrm>
        <a:off x="0" y="181400"/>
        <a:ext cx="6840220" cy="4874059"/>
      </dsp:txXfrm>
    </dsp:sp>
    <dsp:sp modelId="{A9B9F3A5-DBC0-49F3-8CC2-0AACB64EC958}">
      <dsp:nvSpPr>
        <dsp:cNvPr id="0" name=""/>
        <dsp:cNvSpPr/>
      </dsp:nvSpPr>
      <dsp:spPr>
        <a:xfrm>
          <a:off x="342011" y="60027"/>
          <a:ext cx="5249013"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Combat</a:t>
          </a:r>
        </a:p>
      </dsp:txBody>
      <dsp:txXfrm>
        <a:off x="353539" y="71555"/>
        <a:ext cx="5225957" cy="213104"/>
      </dsp:txXfrm>
    </dsp:sp>
    <dsp:sp modelId="{9B9C32B7-39C2-4748-9CFB-1758EC517EF7}">
      <dsp:nvSpPr>
        <dsp:cNvPr id="0" name=""/>
        <dsp:cNvSpPr/>
      </dsp:nvSpPr>
      <dsp:spPr>
        <a:xfrm>
          <a:off x="0" y="5216739"/>
          <a:ext cx="6840220" cy="76157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Pendant le Combat, vous pouvez vous rendre au début de l’activation de n’importe laquelle de vos unités, mais avant de la déplacer ou d’attaquer.</a:t>
          </a:r>
        </a:p>
        <a:p>
          <a:pPr marL="57150" lvl="1" indent="-57150" algn="l" defTabSz="400050">
            <a:lnSpc>
              <a:spcPct val="90000"/>
            </a:lnSpc>
            <a:spcBef>
              <a:spcPct val="0"/>
            </a:spcBef>
            <a:spcAft>
              <a:spcPct val="15000"/>
            </a:spcAft>
            <a:buChar char="•"/>
          </a:pPr>
          <a:r>
            <a:rPr lang="fr-FR" sz="900" kern="1200"/>
            <a:t> Battre en retraite ne compte pas comme une défaite. Reprenez toutes vos unités restantes sur le plateau de Combat, et déplacez votre Héros sur la case d’où il vient.</a:t>
          </a:r>
        </a:p>
      </dsp:txBody>
      <dsp:txXfrm>
        <a:off x="0" y="5216739"/>
        <a:ext cx="6840220" cy="761571"/>
      </dsp:txXfrm>
    </dsp:sp>
    <dsp:sp modelId="{6315BEEC-0425-4E41-8486-C47F4BCD1691}">
      <dsp:nvSpPr>
        <dsp:cNvPr id="0" name=""/>
        <dsp:cNvSpPr/>
      </dsp:nvSpPr>
      <dsp:spPr>
        <a:xfrm>
          <a:off x="374929" y="5095366"/>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Fuir un combat </a:t>
          </a:r>
          <a:r>
            <a:rPr lang="fr-FR" sz="1600" b="0" kern="1200"/>
            <a:t>(P.32 règles)</a:t>
          </a:r>
          <a:r>
            <a:rPr lang="fr-FR" sz="1600" b="1" kern="1200"/>
            <a:t> </a:t>
          </a:r>
        </a:p>
      </dsp:txBody>
      <dsp:txXfrm>
        <a:off x="386457" y="5106894"/>
        <a:ext cx="4765098" cy="213104"/>
      </dsp:txXfrm>
    </dsp:sp>
    <dsp:sp modelId="{865AB5C0-8D47-450E-BEC1-3C2443AABD04}">
      <dsp:nvSpPr>
        <dsp:cNvPr id="0" name=""/>
        <dsp:cNvSpPr/>
      </dsp:nvSpPr>
      <dsp:spPr>
        <a:xfrm>
          <a:off x="0" y="6139590"/>
          <a:ext cx="6840220" cy="13454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1. Si la difficulté de la case ou le niveau du Héros ennemi est inférieur au niveau de votre Héros principal, vous ne gagnez aucune expérience.</a:t>
          </a:r>
        </a:p>
        <a:p>
          <a:pPr marL="57150" lvl="1" indent="-57150" algn="l" defTabSz="400050">
            <a:lnSpc>
              <a:spcPct val="90000"/>
            </a:lnSpc>
            <a:spcBef>
              <a:spcPct val="0"/>
            </a:spcBef>
            <a:spcAft>
              <a:spcPct val="15000"/>
            </a:spcAft>
            <a:buChar char="•"/>
          </a:pPr>
          <a:r>
            <a:rPr lang="fr-FR" sz="900" kern="1200"/>
            <a:t> 2. Si la difficulté de la case ou le niveau du Héros ennemi est égal au niveau de votre Héros principal, gagnez 1 Expérience.</a:t>
          </a:r>
        </a:p>
        <a:p>
          <a:pPr marL="57150" lvl="1" indent="-57150" algn="l" defTabSz="400050">
            <a:lnSpc>
              <a:spcPct val="90000"/>
            </a:lnSpc>
            <a:spcBef>
              <a:spcPct val="0"/>
            </a:spcBef>
            <a:spcAft>
              <a:spcPct val="15000"/>
            </a:spcAft>
            <a:buChar char="•"/>
          </a:pPr>
          <a:r>
            <a:rPr lang="fr-FR" sz="900" kern="1200"/>
            <a:t> 3. Si la difficulté de la case ou le niveau du Héros ennemi est supérieur au niveau de votre Héros principal, gagnez 2 Expérience.</a:t>
          </a:r>
        </a:p>
        <a:p>
          <a:pPr marL="57150" lvl="1" indent="-57150" algn="l" defTabSz="400050">
            <a:lnSpc>
              <a:spcPct val="90000"/>
            </a:lnSpc>
            <a:spcBef>
              <a:spcPct val="0"/>
            </a:spcBef>
            <a:spcAft>
              <a:spcPct val="15000"/>
            </a:spcAft>
            <a:buChar char="•"/>
          </a:pPr>
          <a:r>
            <a:rPr lang="fr-FR" sz="900" kern="1200"/>
            <a:t> 4. Remporter un Combat contre des unités de rang Azur vous octroie immédiatement le niveau 7.</a:t>
          </a:r>
        </a:p>
        <a:p>
          <a:pPr marL="57150" lvl="1" indent="-57150" algn="l" defTabSz="400050">
            <a:lnSpc>
              <a:spcPct val="90000"/>
            </a:lnSpc>
            <a:spcBef>
              <a:spcPct val="0"/>
            </a:spcBef>
            <a:spcAft>
              <a:spcPct val="15000"/>
            </a:spcAft>
            <a:buChar char="•"/>
          </a:pPr>
          <a:r>
            <a:rPr lang="fr-FR" sz="900" kern="1200"/>
            <a:t> Vous ne gagnez aucune Expérience lorsque vous battez un Héros secondaire, ou une armée transportée vers une Ville ou une Enclave pour la défendre.</a:t>
          </a:r>
        </a:p>
      </dsp:txBody>
      <dsp:txXfrm>
        <a:off x="0" y="6139590"/>
        <a:ext cx="6840220" cy="1345443"/>
      </dsp:txXfrm>
    </dsp:sp>
    <dsp:sp modelId="{E4979136-90D5-4327-8BDC-2709508AD627}">
      <dsp:nvSpPr>
        <dsp:cNvPr id="0" name=""/>
        <dsp:cNvSpPr/>
      </dsp:nvSpPr>
      <dsp:spPr>
        <a:xfrm>
          <a:off x="342011" y="6018218"/>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Expérience de combat </a:t>
          </a:r>
          <a:r>
            <a:rPr lang="fr-FR" sz="1600" b="0" kern="1200"/>
            <a:t>(P.32 règles)</a:t>
          </a:r>
          <a:r>
            <a:rPr lang="fr-FR" sz="1600" b="1" kern="1200"/>
            <a:t> </a:t>
          </a:r>
        </a:p>
      </dsp:txBody>
      <dsp:txXfrm>
        <a:off x="353539" y="6029746"/>
        <a:ext cx="4765098" cy="213104"/>
      </dsp:txXfrm>
    </dsp:sp>
    <dsp:sp modelId="{F479ADE2-7658-43D6-A345-BE9B47FAD93F}">
      <dsp:nvSpPr>
        <dsp:cNvPr id="0" name=""/>
        <dsp:cNvSpPr/>
      </dsp:nvSpPr>
      <dsp:spPr>
        <a:xfrm>
          <a:off x="0" y="7643022"/>
          <a:ext cx="6840220" cy="16632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Héros principaux de chaque faction ont 3 Points de Déplacement que vous pouvez dépenser  de différentes façons. Seul un Héros principal peut utiliser le deck de Héros et gagner de l’Expérience pour monter en niveau. </a:t>
          </a:r>
          <a:r>
            <a:rPr lang="fr-FR" sz="900" b="0" kern="1200"/>
            <a:t>(P.11 règles)</a:t>
          </a:r>
          <a:endParaRPr lang="fr-FR" sz="900" kern="1200"/>
        </a:p>
        <a:p>
          <a:pPr marL="57150" lvl="1" indent="-57150" algn="l" defTabSz="400050">
            <a:lnSpc>
              <a:spcPct val="90000"/>
            </a:lnSpc>
            <a:spcBef>
              <a:spcPct val="0"/>
            </a:spcBef>
            <a:spcAft>
              <a:spcPct val="15000"/>
            </a:spcAft>
            <a:buChar char="•"/>
          </a:pPr>
          <a:r>
            <a:rPr lang="fr-FR" sz="900" kern="1200"/>
            <a:t> Si vous contrôlez une Ville ou une Enclave, vous pouvez recruter le Héros secondaire de votre faction. Pour ce faire, utilisez votre jeton Population et dépensez 10 Or. Lorsque vous Recrutez votre Héros secondaire, placez-le sur votre Ville ou votre Enclave. Ce Héros n’a pas de fiche de Héros, ne peut pas gagner d’Expérience, et n’a que 2 PD. Si ce Héros gagne des cartes, placez-les dans votre main, comme vous le feriez pour votre Héros principal. Quand votre Héros secondaire participe à un Combat, il utilise vos unités. Cependant, vous ne pouvez pas jouer de cartes de votre main ou de votre deck de Héros pendant un tel Combat. Si votre Héros secondaire rencontre un Héros ennemi, vous pouvez choisir soit de combattre, soit de retirer le Héros secondaire du plateau. </a:t>
          </a:r>
          <a:r>
            <a:rPr lang="fr-FR" sz="900" b="0" kern="1200"/>
            <a:t>(P.11 règles)</a:t>
          </a:r>
          <a:endParaRPr lang="fr-FR" sz="900" kern="1200"/>
        </a:p>
        <a:p>
          <a:pPr marL="57150" lvl="1" indent="-57150" algn="l" defTabSz="400050">
            <a:lnSpc>
              <a:spcPct val="90000"/>
            </a:lnSpc>
            <a:spcBef>
              <a:spcPct val="0"/>
            </a:spcBef>
            <a:spcAft>
              <a:spcPct val="15000"/>
            </a:spcAft>
            <a:buChar char="•"/>
          </a:pPr>
          <a:r>
            <a:rPr lang="fr-FR" sz="900" kern="1200"/>
            <a:t> Si votre deck de Héros est vide et que vous devez piocher une carte, mélangez votre défausse pour constituer un nouveau deck.</a:t>
          </a:r>
          <a:r>
            <a:rPr lang="fr-FR" sz="900" b="0" kern="1200"/>
            <a:t> (P.13 règles)</a:t>
          </a:r>
          <a:endParaRPr lang="fr-FR" sz="900" kern="1200"/>
        </a:p>
      </dsp:txBody>
      <dsp:txXfrm>
        <a:off x="0" y="7643022"/>
        <a:ext cx="6840220" cy="1663200"/>
      </dsp:txXfrm>
    </dsp:sp>
    <dsp:sp modelId="{113E0B1F-F738-4A0B-B85F-100D70596434}">
      <dsp:nvSpPr>
        <dsp:cNvPr id="0" name=""/>
        <dsp:cNvSpPr/>
      </dsp:nvSpPr>
      <dsp:spPr>
        <a:xfrm>
          <a:off x="342011" y="7524942"/>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Héros</a:t>
          </a:r>
          <a:endParaRPr lang="fr-FR" sz="1600" b="0" kern="1200"/>
        </a:p>
      </dsp:txBody>
      <dsp:txXfrm>
        <a:off x="353539" y="7536470"/>
        <a:ext cx="4765098" cy="2131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405821"/>
          <a:ext cx="6840220" cy="16659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3738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Liste des effets des niveaux des Héros :</a:t>
          </a:r>
        </a:p>
        <a:p>
          <a:pPr marL="114300" lvl="2" indent="-57150" algn="l" defTabSz="400050">
            <a:lnSpc>
              <a:spcPct val="90000"/>
            </a:lnSpc>
            <a:spcBef>
              <a:spcPct val="0"/>
            </a:spcBef>
            <a:spcAft>
              <a:spcPct val="15000"/>
            </a:spcAft>
            <a:buChar char="•"/>
          </a:pPr>
          <a:r>
            <a:rPr lang="fr-FR" sz="900" kern="1200"/>
            <a:t>Niveau 1 – Limite de Cartes 4. Ajoutez à votre Deck la première Carte de Spécialisation.</a:t>
          </a:r>
        </a:p>
        <a:p>
          <a:pPr marL="114300" lvl="2" indent="-57150" algn="l" defTabSz="400050">
            <a:lnSpc>
              <a:spcPct val="90000"/>
            </a:lnSpc>
            <a:spcBef>
              <a:spcPct val="0"/>
            </a:spcBef>
            <a:spcAft>
              <a:spcPct val="15000"/>
            </a:spcAft>
            <a:buChar char="•"/>
          </a:pPr>
          <a:r>
            <a:rPr lang="fr-FR" sz="900" kern="1200"/>
            <a:t>Niveau 2 – Fouillez (2) dans la Pile de Compétence. Vous pouvez jouer 1 Effet Expert par Manche.</a:t>
          </a:r>
        </a:p>
        <a:p>
          <a:pPr marL="114300" lvl="2" indent="-57150" algn="l" defTabSz="400050">
            <a:lnSpc>
              <a:spcPct val="90000"/>
            </a:lnSpc>
            <a:spcBef>
              <a:spcPct val="0"/>
            </a:spcBef>
            <a:spcAft>
              <a:spcPct val="15000"/>
            </a:spcAft>
            <a:buChar char="•"/>
          </a:pPr>
          <a:r>
            <a:rPr lang="fr-FR" sz="900" kern="1200"/>
            <a:t>Niveau 3 – Limite de Cartes 5. Fouillez (2) dans la Pile de Compétence.</a:t>
          </a:r>
        </a:p>
        <a:p>
          <a:pPr marL="114300" lvl="2" indent="-57150" algn="l" defTabSz="400050">
            <a:lnSpc>
              <a:spcPct val="90000"/>
            </a:lnSpc>
            <a:spcBef>
              <a:spcPct val="0"/>
            </a:spcBef>
            <a:spcAft>
              <a:spcPct val="15000"/>
            </a:spcAft>
            <a:buChar char="•"/>
          </a:pPr>
          <a:r>
            <a:rPr lang="fr-FR" sz="900" kern="1200"/>
            <a:t>Niveau 4 – Ajoutez votre deuxième Carte de Spécialisation. Vous pouvez jouer 2 Effets Expert par Manche.</a:t>
          </a:r>
        </a:p>
        <a:p>
          <a:pPr marL="114300" lvl="2" indent="-57150" algn="l" defTabSz="400050">
            <a:lnSpc>
              <a:spcPct val="90000"/>
            </a:lnSpc>
            <a:spcBef>
              <a:spcPct val="0"/>
            </a:spcBef>
            <a:spcAft>
              <a:spcPct val="15000"/>
            </a:spcAft>
            <a:buChar char="•"/>
          </a:pPr>
          <a:r>
            <a:rPr lang="fr-FR" sz="900" kern="1200"/>
            <a:t>Niveau 5 – Limite de Cartes 6. Fouillez (2) dans la Pile de Compétence.</a:t>
          </a:r>
        </a:p>
        <a:p>
          <a:pPr marL="114300" lvl="2" indent="-57150" algn="l" defTabSz="400050">
            <a:lnSpc>
              <a:spcPct val="90000"/>
            </a:lnSpc>
            <a:spcBef>
              <a:spcPct val="0"/>
            </a:spcBef>
            <a:spcAft>
              <a:spcPct val="15000"/>
            </a:spcAft>
            <a:buChar char="•"/>
          </a:pPr>
          <a:r>
            <a:rPr lang="fr-FR" sz="900" kern="1200"/>
            <a:t>Niveau 6 – Ajoutez votre troisième Carte de Spécialisation. Vous pouvez jouer 3 Effets Expert par Manche.</a:t>
          </a:r>
        </a:p>
        <a:p>
          <a:pPr marL="114300" lvl="2" indent="-57150" algn="l" defTabSz="400050">
            <a:lnSpc>
              <a:spcPct val="90000"/>
            </a:lnSpc>
            <a:spcBef>
              <a:spcPct val="0"/>
            </a:spcBef>
            <a:spcAft>
              <a:spcPct val="15000"/>
            </a:spcAft>
            <a:buChar char="•"/>
          </a:pPr>
          <a:r>
            <a:rPr lang="fr-FR" sz="900" kern="1200"/>
            <a:t>Niveau 7 – Limite de Cartes 7. Fouillez (2) dans la Pile de Compétence.</a:t>
          </a:r>
        </a:p>
      </dsp:txBody>
      <dsp:txXfrm>
        <a:off x="0" y="405821"/>
        <a:ext cx="6840220" cy="1665938"/>
      </dsp:txXfrm>
    </dsp:sp>
    <dsp:sp modelId="{A9B9F3A5-DBC0-49F3-8CC2-0AACB64EC958}">
      <dsp:nvSpPr>
        <dsp:cNvPr id="0" name=""/>
        <dsp:cNvSpPr/>
      </dsp:nvSpPr>
      <dsp:spPr>
        <a:xfrm>
          <a:off x="342011" y="87219"/>
          <a:ext cx="5249013" cy="6199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Effets de niveau </a:t>
          </a:r>
          <a:r>
            <a:rPr lang="fr-FR" sz="1600" b="0" kern="1200"/>
            <a:t>(P.12 règles)</a:t>
          </a:r>
        </a:p>
      </dsp:txBody>
      <dsp:txXfrm>
        <a:off x="372273" y="117481"/>
        <a:ext cx="5188489" cy="559396"/>
      </dsp:txXfrm>
    </dsp:sp>
    <dsp:sp modelId="{94D43CE5-2B39-4E1E-83C9-09030A795C0F}">
      <dsp:nvSpPr>
        <dsp:cNvPr id="0" name=""/>
        <dsp:cNvSpPr/>
      </dsp:nvSpPr>
      <dsp:spPr>
        <a:xfrm>
          <a:off x="0" y="2495119"/>
          <a:ext cx="6840220" cy="143270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3738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Machines de Guerre sont des Cartes Permanentes pouvant être achetées au Comptoir ou à la Manufacture d’Armes. Si vous utilisez le Comptoir, vous ne pouvez utiliser aucun autre effet de la Case durant cette Exploration. Les Machines de Guerre coûtent 3 de plus au Comptoir.</a:t>
          </a:r>
        </a:p>
        <a:p>
          <a:pPr marL="57150" lvl="1" indent="-57150" algn="l" defTabSz="400050">
            <a:lnSpc>
              <a:spcPct val="90000"/>
            </a:lnSpc>
            <a:spcBef>
              <a:spcPct val="0"/>
            </a:spcBef>
            <a:spcAft>
              <a:spcPct val="15000"/>
            </a:spcAft>
            <a:buChar char="•"/>
          </a:pPr>
          <a:r>
            <a:rPr lang="fr-FR" sz="900" kern="1200"/>
            <a:t>Une Machine de Guerre est considéré comme un effet permanent car elle possède ce symbole ∞. Un joueur ne peut disposer que d'un seul effet permanent actif en jeu et donc par conséquent qu'une seule Machine de Guerre. Si une Machine de Guerre ou une carte disposant d'un effet permanent ∞ est jouée, elle remplace l'ancienne carte avec un effet permanent si vous en aviez une en jeu.</a:t>
          </a:r>
        </a:p>
      </dsp:txBody>
      <dsp:txXfrm>
        <a:off x="0" y="2495119"/>
        <a:ext cx="6840220" cy="1432706"/>
      </dsp:txXfrm>
    </dsp:sp>
    <dsp:sp modelId="{D9E1A25B-0427-422B-8BA5-FBE1E080500F}">
      <dsp:nvSpPr>
        <dsp:cNvPr id="0" name=""/>
        <dsp:cNvSpPr/>
      </dsp:nvSpPr>
      <dsp:spPr>
        <a:xfrm>
          <a:off x="342011" y="2176517"/>
          <a:ext cx="4788154" cy="6199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Extension Rempart </a:t>
          </a:r>
          <a:r>
            <a:rPr lang="fr-FR" sz="1600" b="0" kern="1200"/>
            <a:t>(P.3 règles livret Rempart)</a:t>
          </a:r>
          <a:endParaRPr lang="fr-FR" sz="1600" b="1" kern="1200"/>
        </a:p>
      </dsp:txBody>
      <dsp:txXfrm>
        <a:off x="372273" y="2206779"/>
        <a:ext cx="4727630" cy="559396"/>
      </dsp:txXfrm>
    </dsp:sp>
    <dsp:sp modelId="{DB60E4E3-C90A-49F8-A237-DA03A992EBC1}">
      <dsp:nvSpPr>
        <dsp:cNvPr id="0" name=""/>
        <dsp:cNvSpPr/>
      </dsp:nvSpPr>
      <dsp:spPr>
        <a:xfrm>
          <a:off x="0" y="4351186"/>
          <a:ext cx="6840220" cy="143270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3738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Une unité à distance ATTAQUANTE subit une pénalité (-1 Attaque) si elle attaque une unité située derrière une Muraille ou une Porte. L'unité en défense bénéficie de ce bonus seulement si elle est sur la même colonne qu'une Muraille ou une Porte intacte. (P.27 règles)</a:t>
          </a:r>
        </a:p>
        <a:p>
          <a:pPr marL="57150" lvl="1" indent="-57150" algn="l" defTabSz="400050">
            <a:lnSpc>
              <a:spcPct val="90000"/>
            </a:lnSpc>
            <a:spcBef>
              <a:spcPct val="0"/>
            </a:spcBef>
            <a:spcAft>
              <a:spcPct val="15000"/>
            </a:spcAft>
            <a:buChar char="•"/>
          </a:pPr>
          <a:r>
            <a:rPr lang="fr-FR" sz="900" kern="1200"/>
            <a:t>Les unités au corps-à-corps et Volantes peuvent détruire la Porte et les Murailles adjacentes en les attaquant (1 seul point de vie). Une fois détruites, retournez-les ; ces cartes ne comptent plus comme des obstacles. Les unités du défenseur peuvent traverser la Porte comme s’il s’agissait d’une case vide. (P.30 règles)</a:t>
          </a:r>
        </a:p>
        <a:p>
          <a:pPr marL="57150" lvl="1" indent="-57150" algn="l" defTabSz="400050">
            <a:lnSpc>
              <a:spcPct val="90000"/>
            </a:lnSpc>
            <a:spcBef>
              <a:spcPct val="0"/>
            </a:spcBef>
            <a:spcAft>
              <a:spcPct val="15000"/>
            </a:spcAft>
            <a:buChar char="•"/>
          </a:pPr>
          <a:r>
            <a:rPr lang="fr-FR" sz="900" kern="1200"/>
            <a:t>Le défenseur place, en plus des Murailles et Porte, la Carte de Tourelle à côté du plateau de Combat. (P.17 règles)</a:t>
          </a:r>
        </a:p>
      </dsp:txBody>
      <dsp:txXfrm>
        <a:off x="0" y="4351186"/>
        <a:ext cx="6840220" cy="1432706"/>
      </dsp:txXfrm>
    </dsp:sp>
    <dsp:sp modelId="{EF14CCF2-ACDB-4359-AC1C-190184C36CC0}">
      <dsp:nvSpPr>
        <dsp:cNvPr id="0" name=""/>
        <dsp:cNvSpPr/>
      </dsp:nvSpPr>
      <dsp:spPr>
        <a:xfrm>
          <a:off x="342011" y="4032584"/>
          <a:ext cx="4788154" cy="6199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Murailles, porte et tourelle</a:t>
          </a:r>
        </a:p>
      </dsp:txBody>
      <dsp:txXfrm>
        <a:off x="372273" y="4062846"/>
        <a:ext cx="4727630" cy="559396"/>
      </dsp:txXfrm>
    </dsp:sp>
    <dsp:sp modelId="{335D0372-9702-4EB4-8975-553B1FE9A787}">
      <dsp:nvSpPr>
        <dsp:cNvPr id="0" name=""/>
        <dsp:cNvSpPr/>
      </dsp:nvSpPr>
      <dsp:spPr>
        <a:xfrm>
          <a:off x="0" y="6222233"/>
          <a:ext cx="6840220" cy="163261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3738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lors d’un Combat ou en battant en retraite, vous perdez toutes vos unités, reformez votre Armée avec les unités de départ du scénario. </a:t>
          </a:r>
          <a:r>
            <a:rPr lang="fr-FR" sz="900" b="0" kern="1200"/>
            <a:t>(P.26 règles)</a:t>
          </a:r>
          <a:endParaRPr lang="fr-FR" sz="900" kern="1200"/>
        </a:p>
        <a:p>
          <a:pPr marL="57150" lvl="1" indent="-57150" algn="l" defTabSz="400050">
            <a:lnSpc>
              <a:spcPct val="90000"/>
            </a:lnSpc>
            <a:spcBef>
              <a:spcPct val="0"/>
            </a:spcBef>
            <a:spcAft>
              <a:spcPct val="15000"/>
            </a:spcAft>
            <a:buChar char="•"/>
          </a:pPr>
          <a:r>
            <a:rPr lang="fr-FR" sz="900" kern="1200"/>
            <a:t> En solo, ignorez les bonus de départ de la page 35 des règles.</a:t>
          </a:r>
        </a:p>
        <a:p>
          <a:pPr marL="57150" lvl="1" indent="-57150" algn="l" defTabSz="400050">
            <a:lnSpc>
              <a:spcPct val="90000"/>
            </a:lnSpc>
            <a:spcBef>
              <a:spcPct val="0"/>
            </a:spcBef>
            <a:spcAft>
              <a:spcPct val="15000"/>
            </a:spcAft>
            <a:buChar char="•"/>
          </a:pPr>
          <a:r>
            <a:rPr lang="fr-FR" sz="900" kern="1200"/>
            <a:t> Sauf mention contraire, un joueur sans Ville ni Enclave pendant 3 manches complètes successives est éliminé  et perd la partie. Vous serez aussi éliminé si votre Héros principal est vaincu en défendant une Ville assiégée, et  que vous n’avez plus de Ville ou d’Enclave. </a:t>
          </a:r>
          <a:r>
            <a:rPr lang="fr-FR" sz="900" b="0" kern="1200"/>
            <a:t>(P.35 règles)</a:t>
          </a:r>
          <a:endParaRPr lang="fr-FR" sz="900" kern="1200"/>
        </a:p>
        <a:p>
          <a:pPr marL="57150" lvl="1" indent="-57150" algn="l" defTabSz="400050">
            <a:lnSpc>
              <a:spcPct val="90000"/>
            </a:lnSpc>
            <a:spcBef>
              <a:spcPct val="0"/>
            </a:spcBef>
            <a:spcAft>
              <a:spcPct val="15000"/>
            </a:spcAft>
            <a:buChar char="•"/>
          </a:pPr>
          <a:r>
            <a:rPr lang="fr-FR" sz="900" kern="1200"/>
            <a:t> Les unités neutres peuvent utiliser les capacités de leur carte quand applicable.</a:t>
          </a:r>
        </a:p>
        <a:p>
          <a:pPr marL="57150" lvl="1" indent="-57150" algn="l" defTabSz="400050">
            <a:lnSpc>
              <a:spcPct val="90000"/>
            </a:lnSpc>
            <a:spcBef>
              <a:spcPct val="0"/>
            </a:spcBef>
            <a:spcAft>
              <a:spcPct val="15000"/>
            </a:spcAft>
            <a:buChar char="•"/>
          </a:pPr>
          <a:r>
            <a:rPr lang="fr-FR" sz="900" kern="1200"/>
            <a:t> </a:t>
          </a:r>
          <a:r>
            <a:rPr lang="fr-FR" sz="900" b="0" kern="1200"/>
            <a:t>Si vous êtes le 1er joueur à Revendiquer une Mine, la case génère immédiatement son revenu. (P.25 règles)</a:t>
          </a:r>
          <a:endParaRPr lang="fr-FR" sz="900" kern="1200"/>
        </a:p>
      </dsp:txBody>
      <dsp:txXfrm>
        <a:off x="0" y="6222233"/>
        <a:ext cx="6840220" cy="1632619"/>
      </dsp:txXfrm>
    </dsp:sp>
    <dsp:sp modelId="{9ED1892A-465D-4450-9ED3-5CE69A8CB2D8}">
      <dsp:nvSpPr>
        <dsp:cNvPr id="0" name=""/>
        <dsp:cNvSpPr/>
      </dsp:nvSpPr>
      <dsp:spPr>
        <a:xfrm>
          <a:off x="342011" y="5888651"/>
          <a:ext cx="4788154" cy="6199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72273" y="5918913"/>
        <a:ext cx="4727630" cy="55939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5066</TotalTime>
  <Pages>4</Pages>
  <Words>1</Words>
  <Characters>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855</cp:revision>
  <cp:lastPrinted>2025-11-15T09:16:00Z</cp:lastPrinted>
  <dcterms:created xsi:type="dcterms:W3CDTF">2025-03-13T21:15:00Z</dcterms:created>
  <dcterms:modified xsi:type="dcterms:W3CDTF">2025-11-15T10:47:00Z</dcterms:modified>
</cp:coreProperties>
</file>